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B05" w:rsidRDefault="00BD01C5">
      <w:pPr>
        <w:pStyle w:val="Titolo1"/>
        <w:spacing w:before="76"/>
        <w:jc w:val="left"/>
      </w:pPr>
      <w:r>
        <w:t>MODELLO</w:t>
      </w:r>
      <w:r>
        <w:rPr>
          <w:spacing w:val="-1"/>
        </w:rPr>
        <w:t xml:space="preserve"> </w:t>
      </w:r>
      <w:r>
        <w:t>C</w:t>
      </w:r>
      <w:r>
        <w:rPr>
          <w:spacing w:val="-5"/>
        </w:rPr>
        <w:t xml:space="preserve"> </w:t>
      </w:r>
      <w:r>
        <w:t>- DOMANDA</w:t>
      </w:r>
      <w:r>
        <w:rPr>
          <w:spacing w:val="-3"/>
        </w:rPr>
        <w:t xml:space="preserve"> </w:t>
      </w:r>
      <w:r>
        <w:t>DI</w:t>
      </w:r>
      <w:r>
        <w:rPr>
          <w:spacing w:val="-1"/>
        </w:rPr>
        <w:t xml:space="preserve"> </w:t>
      </w:r>
      <w:r>
        <w:t>PARTECIPAZIONE</w:t>
      </w:r>
    </w:p>
    <w:p w:rsidR="00BF4B05" w:rsidRDefault="00BF4B05">
      <w:pPr>
        <w:pStyle w:val="Corpotesto"/>
        <w:rPr>
          <w:b/>
          <w:sz w:val="20"/>
        </w:rPr>
      </w:pPr>
    </w:p>
    <w:p w:rsidR="00BF4B05" w:rsidRDefault="00BF4B05">
      <w:pPr>
        <w:pStyle w:val="Corpotesto"/>
        <w:spacing w:before="9"/>
        <w:rPr>
          <w:b/>
          <w:sz w:val="15"/>
        </w:rPr>
      </w:pPr>
    </w:p>
    <w:p w:rsidR="00BD01C5" w:rsidRDefault="00BD01C5">
      <w:pPr>
        <w:spacing w:before="92"/>
        <w:ind w:left="6943" w:right="210" w:firstLine="703"/>
        <w:jc w:val="right"/>
        <w:rPr>
          <w:i/>
        </w:rPr>
      </w:pPr>
      <w:r>
        <w:rPr>
          <w:i/>
        </w:rPr>
        <w:t>Spett.le Regione Abruzzo</w:t>
      </w:r>
      <w:r>
        <w:rPr>
          <w:i/>
          <w:spacing w:val="-52"/>
        </w:rPr>
        <w:t xml:space="preserve"> </w:t>
      </w:r>
      <w:r>
        <w:rPr>
          <w:i/>
        </w:rPr>
        <w:t>Servizio Gare e Contratti</w:t>
      </w:r>
    </w:p>
    <w:p w:rsidR="00BF4B05" w:rsidRDefault="00BD01C5" w:rsidP="00BD01C5">
      <w:pPr>
        <w:spacing w:before="92"/>
        <w:ind w:left="6943" w:right="210" w:firstLine="703"/>
        <w:rPr>
          <w:i/>
        </w:rPr>
      </w:pPr>
      <w:r>
        <w:rPr>
          <w:i/>
          <w:spacing w:val="-52"/>
        </w:rPr>
        <w:t xml:space="preserve"> </w:t>
      </w:r>
      <w:r>
        <w:rPr>
          <w:i/>
        </w:rPr>
        <w:t>Via Leonardo da Vinci</w:t>
      </w:r>
      <w:r>
        <w:rPr>
          <w:i/>
          <w:spacing w:val="-2"/>
        </w:rPr>
        <w:t xml:space="preserve"> </w:t>
      </w:r>
      <w:r>
        <w:rPr>
          <w:i/>
        </w:rPr>
        <w:t>6</w:t>
      </w:r>
    </w:p>
    <w:p w:rsidR="00BF4B05" w:rsidRDefault="00BD01C5">
      <w:pPr>
        <w:ind w:left="6485" w:right="209" w:firstLine="1980"/>
        <w:jc w:val="right"/>
        <w:rPr>
          <w:i/>
        </w:rPr>
      </w:pPr>
      <w:r>
        <w:rPr>
          <w:i/>
        </w:rPr>
        <w:t>67100 L’Aquila</w:t>
      </w:r>
      <w:r>
        <w:rPr>
          <w:i/>
          <w:spacing w:val="-52"/>
        </w:rPr>
        <w:t xml:space="preserve"> </w:t>
      </w:r>
      <w:r>
        <w:rPr>
          <w:i/>
        </w:rPr>
        <w:t>PEC:</w:t>
      </w:r>
      <w:r>
        <w:rPr>
          <w:i/>
          <w:spacing w:val="-9"/>
        </w:rPr>
        <w:t xml:space="preserve"> </w:t>
      </w:r>
      <w:hyperlink r:id="rId5" w:history="1">
        <w:r w:rsidRPr="00BF541F">
          <w:rPr>
            <w:rStyle w:val="Collegamentoipertestuale"/>
            <w:i/>
          </w:rPr>
          <w:t>dpb004@pec.regione.abruzzo.it</w:t>
        </w:r>
      </w:hyperlink>
    </w:p>
    <w:p w:rsidR="00BF4B05" w:rsidRDefault="00BF4B05">
      <w:pPr>
        <w:pStyle w:val="Corpotesto"/>
        <w:rPr>
          <w:i/>
          <w:sz w:val="24"/>
        </w:rPr>
      </w:pPr>
    </w:p>
    <w:p w:rsidR="00BF4B05" w:rsidRDefault="00BF4B05">
      <w:pPr>
        <w:pStyle w:val="Corpotesto"/>
        <w:spacing w:before="9"/>
        <w:rPr>
          <w:i/>
          <w:sz w:val="19"/>
        </w:rPr>
      </w:pPr>
    </w:p>
    <w:p w:rsidR="00BF4B05" w:rsidRDefault="00BD01C5">
      <w:pPr>
        <w:pStyle w:val="Corpotesto"/>
        <w:tabs>
          <w:tab w:val="left" w:pos="3367"/>
          <w:tab w:val="left" w:pos="5488"/>
          <w:tab w:val="left" w:pos="6712"/>
          <w:tab w:val="left" w:pos="8796"/>
        </w:tabs>
        <w:ind w:left="212"/>
      </w:pPr>
      <w:r>
        <w:t>Il/La</w:t>
      </w:r>
      <w:r>
        <w:rPr>
          <w:spacing w:val="-2"/>
        </w:rPr>
        <w:t xml:space="preserve"> </w:t>
      </w:r>
      <w:r>
        <w:t>sottoscritto/a</w:t>
      </w:r>
      <w:r>
        <w:rPr>
          <w:u w:val="single"/>
        </w:rPr>
        <w:tab/>
      </w:r>
      <w:r>
        <w:t>nato/a</w:t>
      </w:r>
      <w:r>
        <w:rPr>
          <w:spacing w:val="-1"/>
        </w:rPr>
        <w:t xml:space="preserve"> </w:t>
      </w:r>
      <w:proofErr w:type="spellStart"/>
      <w:r>
        <w:t>a</w:t>
      </w:r>
      <w:proofErr w:type="spellEnd"/>
      <w:r>
        <w:rPr>
          <w:u w:val="single"/>
        </w:rPr>
        <w:tab/>
      </w:r>
      <w:r>
        <w:t>il</w:t>
      </w:r>
      <w:r>
        <w:rPr>
          <w:u w:val="single"/>
        </w:rPr>
        <w:tab/>
      </w:r>
      <w:r>
        <w:t>C.F.</w:t>
      </w:r>
      <w:r>
        <w:rPr>
          <w:u w:val="single"/>
        </w:rPr>
        <w:tab/>
      </w:r>
      <w:r>
        <w:t>residente</w:t>
      </w:r>
      <w:r>
        <w:rPr>
          <w:spacing w:val="-1"/>
        </w:rPr>
        <w:t xml:space="preserve"> </w:t>
      </w:r>
      <w:r>
        <w:t>a</w:t>
      </w:r>
    </w:p>
    <w:p w:rsidR="00BF4B05" w:rsidRDefault="00BD01C5">
      <w:pPr>
        <w:pStyle w:val="Corpotesto"/>
        <w:tabs>
          <w:tab w:val="left" w:pos="1585"/>
          <w:tab w:val="left" w:pos="1993"/>
          <w:tab w:val="left" w:pos="4311"/>
          <w:tab w:val="left" w:pos="5187"/>
        </w:tabs>
        <w:spacing w:before="2"/>
        <w:ind w:left="212"/>
      </w:pPr>
      <w:r>
        <w:rPr>
          <w:u w:val="single"/>
        </w:rPr>
        <w:t xml:space="preserve"> </w:t>
      </w:r>
      <w:r>
        <w:rPr>
          <w:u w:val="single"/>
        </w:rPr>
        <w:tab/>
      </w:r>
      <w:r>
        <w:t>(</w:t>
      </w:r>
      <w:r>
        <w:rPr>
          <w:u w:val="single"/>
        </w:rPr>
        <w:tab/>
      </w:r>
      <w:r>
        <w:t>),</w:t>
      </w:r>
      <w:r>
        <w:rPr>
          <w:spacing w:val="-2"/>
        </w:rPr>
        <w:t xml:space="preserve"> </w:t>
      </w:r>
      <w:r>
        <w:t>via</w:t>
      </w:r>
      <w:r>
        <w:rPr>
          <w:u w:val="single"/>
        </w:rPr>
        <w:tab/>
      </w:r>
      <w:r>
        <w:t>n.</w:t>
      </w:r>
      <w:r>
        <w:rPr>
          <w:u w:val="single"/>
        </w:rPr>
        <w:t xml:space="preserve"> </w:t>
      </w:r>
      <w:r>
        <w:rPr>
          <w:u w:val="single"/>
        </w:rPr>
        <w:tab/>
      </w:r>
    </w:p>
    <w:p w:rsidR="00BF4B05" w:rsidRDefault="003D7037">
      <w:pPr>
        <w:pStyle w:val="Corpotesto"/>
        <w:spacing w:before="1"/>
        <w:rPr>
          <w:sz w:val="19"/>
        </w:rPr>
      </w:pPr>
      <w:r>
        <w:pict>
          <v:shapetype id="_x0000_t202" coordsize="21600,21600" o:spt="202" path="m,l,21600r21600,l21600,xe">
            <v:stroke joinstyle="miter"/>
            <v:path gradientshapeok="t" o:connecttype="rect"/>
          </v:shapetype>
          <v:shape id="_x0000_s1029" type="#_x0000_t202" style="position:absolute;margin-left:51pt;margin-top:13.2pt;width:493.3pt;height:318.8pt;z-index:-15728640;mso-wrap-distance-left:0;mso-wrap-distance-right:0;mso-position-horizontal-relative:page" filled="f" strokeweight=".48pt">
            <v:textbox inset="0,0,0,0">
              <w:txbxContent>
                <w:p w:rsidR="00BF4B05" w:rsidRDefault="00BF4B05">
                  <w:pPr>
                    <w:pStyle w:val="Corpotesto"/>
                    <w:spacing w:before="2"/>
                    <w:rPr>
                      <w:sz w:val="23"/>
                    </w:rPr>
                  </w:pPr>
                </w:p>
                <w:p w:rsidR="00BF4B05" w:rsidRDefault="00BD01C5">
                  <w:pPr>
                    <w:spacing w:before="1"/>
                    <w:ind w:left="108"/>
                    <w:rPr>
                      <w:i/>
                    </w:rPr>
                  </w:pPr>
                  <w:r>
                    <w:rPr>
                      <w:i/>
                    </w:rPr>
                    <w:t>in</w:t>
                  </w:r>
                  <w:r>
                    <w:rPr>
                      <w:i/>
                      <w:spacing w:val="-2"/>
                    </w:rPr>
                    <w:t xml:space="preserve"> </w:t>
                  </w:r>
                  <w:r>
                    <w:rPr>
                      <w:i/>
                    </w:rPr>
                    <w:t>qualità</w:t>
                  </w:r>
                  <w:r>
                    <w:rPr>
                      <w:i/>
                      <w:spacing w:val="-1"/>
                    </w:rPr>
                    <w:t xml:space="preserve"> </w:t>
                  </w:r>
                  <w:r>
                    <w:rPr>
                      <w:i/>
                    </w:rPr>
                    <w:t>di:</w:t>
                  </w:r>
                </w:p>
                <w:p w:rsidR="00BF4B05" w:rsidRDefault="00BF4B05">
                  <w:pPr>
                    <w:pStyle w:val="Corpotesto"/>
                    <w:spacing w:before="10"/>
                    <w:rPr>
                      <w:i/>
                      <w:sz w:val="21"/>
                    </w:rPr>
                  </w:pPr>
                </w:p>
                <w:p w:rsidR="00BF4B05" w:rsidRDefault="00BD01C5">
                  <w:pPr>
                    <w:pStyle w:val="Corpotesto"/>
                    <w:numPr>
                      <w:ilvl w:val="0"/>
                      <w:numId w:val="4"/>
                    </w:numPr>
                    <w:tabs>
                      <w:tab w:val="left" w:pos="298"/>
                    </w:tabs>
                  </w:pPr>
                  <w:r>
                    <w:t>Legale</w:t>
                  </w:r>
                  <w:r>
                    <w:rPr>
                      <w:spacing w:val="-2"/>
                    </w:rPr>
                    <w:t xml:space="preserve"> </w:t>
                  </w:r>
                  <w:r>
                    <w:t>Rappresentante</w:t>
                  </w:r>
                </w:p>
                <w:p w:rsidR="00BF4B05" w:rsidRDefault="00BF4B05">
                  <w:pPr>
                    <w:pStyle w:val="Corpotesto"/>
                  </w:pPr>
                </w:p>
                <w:p w:rsidR="00BF4B05" w:rsidRDefault="00BD01C5">
                  <w:pPr>
                    <w:pStyle w:val="Corpotesto"/>
                    <w:numPr>
                      <w:ilvl w:val="0"/>
                      <w:numId w:val="4"/>
                    </w:numPr>
                    <w:tabs>
                      <w:tab w:val="left" w:pos="298"/>
                    </w:tabs>
                  </w:pPr>
                  <w:r>
                    <w:t>Procuratore</w:t>
                  </w:r>
                  <w:r>
                    <w:rPr>
                      <w:spacing w:val="-3"/>
                    </w:rPr>
                    <w:t xml:space="preserve"> </w:t>
                  </w:r>
                  <w:r>
                    <w:t>generale/speciale,</w:t>
                  </w:r>
                  <w:r>
                    <w:rPr>
                      <w:spacing w:val="-3"/>
                    </w:rPr>
                    <w:t xml:space="preserve"> </w:t>
                  </w:r>
                  <w:r>
                    <w:t>giusta</w:t>
                  </w:r>
                  <w:r>
                    <w:rPr>
                      <w:spacing w:val="-3"/>
                    </w:rPr>
                    <w:t xml:space="preserve"> </w:t>
                  </w:r>
                  <w:r>
                    <w:t>procura</w:t>
                  </w:r>
                  <w:r>
                    <w:rPr>
                      <w:spacing w:val="-5"/>
                    </w:rPr>
                    <w:t xml:space="preserve"> </w:t>
                  </w:r>
                  <w:r>
                    <w:t>allegata</w:t>
                  </w:r>
                </w:p>
                <w:p w:rsidR="00BF4B05" w:rsidRDefault="00BF4B05">
                  <w:pPr>
                    <w:pStyle w:val="Corpotesto"/>
                  </w:pPr>
                </w:p>
                <w:p w:rsidR="00BF4B05" w:rsidRDefault="00BD01C5">
                  <w:pPr>
                    <w:pStyle w:val="Corpotesto"/>
                    <w:spacing w:before="1"/>
                    <w:ind w:left="4798" w:right="4798"/>
                    <w:jc w:val="center"/>
                  </w:pPr>
                  <w:r>
                    <w:t>Di</w:t>
                  </w:r>
                </w:p>
                <w:p w:rsidR="00BF4B05" w:rsidRDefault="00BF4B05">
                  <w:pPr>
                    <w:pStyle w:val="Corpotesto"/>
                  </w:pPr>
                </w:p>
                <w:p w:rsidR="00BF4B05" w:rsidRDefault="00BD01C5">
                  <w:pPr>
                    <w:pStyle w:val="Corpotesto"/>
                    <w:numPr>
                      <w:ilvl w:val="0"/>
                      <w:numId w:val="4"/>
                    </w:numPr>
                    <w:tabs>
                      <w:tab w:val="left" w:pos="349"/>
                    </w:tabs>
                    <w:ind w:left="348" w:hanging="186"/>
                  </w:pPr>
                  <w:r>
                    <w:t>cooperativa</w:t>
                  </w:r>
                  <w:r>
                    <w:rPr>
                      <w:spacing w:val="-3"/>
                    </w:rPr>
                    <w:t xml:space="preserve"> </w:t>
                  </w:r>
                  <w:r>
                    <w:t>di</w:t>
                  </w:r>
                  <w:r>
                    <w:rPr>
                      <w:spacing w:val="-2"/>
                    </w:rPr>
                    <w:t xml:space="preserve"> </w:t>
                  </w:r>
                  <w:r>
                    <w:t>produttori</w:t>
                  </w:r>
                  <w:r>
                    <w:rPr>
                      <w:spacing w:val="-4"/>
                    </w:rPr>
                    <w:t xml:space="preserve"> </w:t>
                  </w:r>
                  <w:r>
                    <w:t>agricoli</w:t>
                  </w:r>
                </w:p>
                <w:p w:rsidR="00BF4B05" w:rsidRDefault="00BF4B05">
                  <w:pPr>
                    <w:pStyle w:val="Corpotesto"/>
                  </w:pPr>
                </w:p>
                <w:p w:rsidR="00BF4B05" w:rsidRDefault="00BD01C5">
                  <w:pPr>
                    <w:pStyle w:val="Corpotesto"/>
                    <w:numPr>
                      <w:ilvl w:val="0"/>
                      <w:numId w:val="4"/>
                    </w:numPr>
                    <w:tabs>
                      <w:tab w:val="left" w:pos="349"/>
                    </w:tabs>
                    <w:spacing w:before="1"/>
                    <w:ind w:left="348" w:hanging="186"/>
                  </w:pPr>
                  <w:r>
                    <w:t>consorzio</w:t>
                  </w:r>
                  <w:r>
                    <w:rPr>
                      <w:spacing w:val="-2"/>
                    </w:rPr>
                    <w:t xml:space="preserve"> </w:t>
                  </w:r>
                  <w:r>
                    <w:t>di</w:t>
                  </w:r>
                  <w:r>
                    <w:rPr>
                      <w:spacing w:val="-2"/>
                    </w:rPr>
                    <w:t xml:space="preserve"> </w:t>
                  </w:r>
                  <w:r>
                    <w:t>cooperative</w:t>
                  </w:r>
                  <w:r>
                    <w:rPr>
                      <w:spacing w:val="-3"/>
                    </w:rPr>
                    <w:t xml:space="preserve"> </w:t>
                  </w:r>
                  <w:r>
                    <w:t>di produttori</w:t>
                  </w:r>
                  <w:r>
                    <w:rPr>
                      <w:spacing w:val="-3"/>
                    </w:rPr>
                    <w:t xml:space="preserve"> </w:t>
                  </w:r>
                  <w:r>
                    <w:t>agricoli</w:t>
                  </w:r>
                </w:p>
                <w:p w:rsidR="00BF4B05" w:rsidRDefault="00BF4B05">
                  <w:pPr>
                    <w:pStyle w:val="Corpotesto"/>
                  </w:pPr>
                </w:p>
                <w:p w:rsidR="00BF4B05" w:rsidRDefault="00BD01C5">
                  <w:pPr>
                    <w:pStyle w:val="Corpotesto"/>
                    <w:numPr>
                      <w:ilvl w:val="0"/>
                      <w:numId w:val="4"/>
                    </w:numPr>
                    <w:tabs>
                      <w:tab w:val="left" w:pos="354"/>
                    </w:tabs>
                    <w:ind w:left="353" w:hanging="191"/>
                  </w:pPr>
                  <w:r>
                    <w:t>associazione</w:t>
                  </w:r>
                  <w:r>
                    <w:rPr>
                      <w:spacing w:val="-2"/>
                    </w:rPr>
                    <w:t xml:space="preserve"> </w:t>
                  </w:r>
                  <w:r>
                    <w:t>di</w:t>
                  </w:r>
                  <w:r>
                    <w:rPr>
                      <w:spacing w:val="-5"/>
                    </w:rPr>
                    <w:t xml:space="preserve"> </w:t>
                  </w:r>
                  <w:r>
                    <w:t>produttori</w:t>
                  </w:r>
                  <w:r>
                    <w:rPr>
                      <w:spacing w:val="-2"/>
                    </w:rPr>
                    <w:t xml:space="preserve"> </w:t>
                  </w:r>
                  <w:r>
                    <w:t>agricoli</w:t>
                  </w:r>
                </w:p>
                <w:p w:rsidR="00BF4B05" w:rsidRDefault="00BF4B05">
                  <w:pPr>
                    <w:pStyle w:val="Corpotesto"/>
                    <w:spacing w:before="9"/>
                    <w:rPr>
                      <w:sz w:val="21"/>
                    </w:rPr>
                  </w:pPr>
                </w:p>
                <w:p w:rsidR="00BF4B05" w:rsidRDefault="00BD01C5">
                  <w:pPr>
                    <w:pStyle w:val="Corpotesto"/>
                    <w:numPr>
                      <w:ilvl w:val="0"/>
                      <w:numId w:val="4"/>
                    </w:numPr>
                    <w:tabs>
                      <w:tab w:val="left" w:pos="353"/>
                    </w:tabs>
                    <w:spacing w:before="1"/>
                    <w:ind w:left="352"/>
                  </w:pPr>
                  <w:r>
                    <w:t>società</w:t>
                  </w:r>
                  <w:r>
                    <w:rPr>
                      <w:spacing w:val="-3"/>
                    </w:rPr>
                    <w:t xml:space="preserve"> </w:t>
                  </w:r>
                  <w:r>
                    <w:t>con</w:t>
                  </w:r>
                  <w:r>
                    <w:rPr>
                      <w:spacing w:val="-2"/>
                    </w:rPr>
                    <w:t xml:space="preserve"> </w:t>
                  </w:r>
                  <w:r>
                    <w:t>partecipazione</w:t>
                  </w:r>
                  <w:r>
                    <w:rPr>
                      <w:spacing w:val="-2"/>
                    </w:rPr>
                    <w:t xml:space="preserve"> </w:t>
                  </w:r>
                  <w:r>
                    <w:t>superiore</w:t>
                  </w:r>
                  <w:r>
                    <w:rPr>
                      <w:spacing w:val="-4"/>
                    </w:rPr>
                    <w:t xml:space="preserve"> </w:t>
                  </w:r>
                  <w:r>
                    <w:t>al</w:t>
                  </w:r>
                  <w:r>
                    <w:rPr>
                      <w:spacing w:val="-4"/>
                    </w:rPr>
                    <w:t xml:space="preserve"> </w:t>
                  </w:r>
                  <w:r>
                    <w:t>cinquanta</w:t>
                  </w:r>
                  <w:r>
                    <w:rPr>
                      <w:spacing w:val="-2"/>
                    </w:rPr>
                    <w:t xml:space="preserve"> </w:t>
                  </w:r>
                  <w:r>
                    <w:t>per</w:t>
                  </w:r>
                  <w:r>
                    <w:rPr>
                      <w:spacing w:val="-1"/>
                    </w:rPr>
                    <w:t xml:space="preserve"> </w:t>
                  </w:r>
                  <w:r>
                    <w:t>cento</w:t>
                  </w:r>
                  <w:r>
                    <w:rPr>
                      <w:spacing w:val="-1"/>
                    </w:rPr>
                    <w:t xml:space="preserve"> </w:t>
                  </w:r>
                  <w:r>
                    <w:t>di</w:t>
                  </w:r>
                  <w:r>
                    <w:rPr>
                      <w:spacing w:val="-3"/>
                    </w:rPr>
                    <w:t xml:space="preserve"> </w:t>
                  </w:r>
                  <w:r>
                    <w:t>imprenditori</w:t>
                  </w:r>
                  <w:r>
                    <w:rPr>
                      <w:spacing w:val="-1"/>
                    </w:rPr>
                    <w:t xml:space="preserve"> </w:t>
                  </w:r>
                  <w:r>
                    <w:t>agricoli</w:t>
                  </w:r>
                  <w:r>
                    <w:rPr>
                      <w:spacing w:val="-1"/>
                    </w:rPr>
                    <w:t xml:space="preserve"> </w:t>
                  </w:r>
                  <w:r>
                    <w:t>singoli</w:t>
                  </w:r>
                  <w:r>
                    <w:rPr>
                      <w:spacing w:val="-1"/>
                    </w:rPr>
                    <w:t xml:space="preserve"> </w:t>
                  </w:r>
                  <w:r>
                    <w:t>o</w:t>
                  </w:r>
                  <w:r>
                    <w:rPr>
                      <w:spacing w:val="-2"/>
                    </w:rPr>
                    <w:t xml:space="preserve"> </w:t>
                  </w:r>
                  <w:r>
                    <w:t>associati</w:t>
                  </w:r>
                </w:p>
                <w:p w:rsidR="00BF4B05" w:rsidRDefault="00BF4B05">
                  <w:pPr>
                    <w:pStyle w:val="Corpotesto"/>
                  </w:pPr>
                </w:p>
                <w:p w:rsidR="00BF4B05" w:rsidRDefault="00BD01C5">
                  <w:pPr>
                    <w:tabs>
                      <w:tab w:val="left" w:pos="7310"/>
                    </w:tabs>
                    <w:ind w:left="108"/>
                    <w:rPr>
                      <w:i/>
                    </w:rPr>
                  </w:pPr>
                  <w:r>
                    <w:rPr>
                      <w:i/>
                      <w:u w:val="single"/>
                    </w:rPr>
                    <w:t xml:space="preserve"> </w:t>
                  </w:r>
                  <w:r>
                    <w:rPr>
                      <w:i/>
                      <w:u w:val="single"/>
                    </w:rPr>
                    <w:tab/>
                  </w:r>
                  <w:r>
                    <w:rPr>
                      <w:i/>
                    </w:rPr>
                    <w:t xml:space="preserve">  </w:t>
                  </w:r>
                  <w:r>
                    <w:rPr>
                      <w:i/>
                      <w:spacing w:val="-23"/>
                    </w:rPr>
                    <w:t xml:space="preserve"> </w:t>
                  </w:r>
                  <w:r>
                    <w:rPr>
                      <w:i/>
                    </w:rPr>
                    <w:t>(denominazione</w:t>
                  </w:r>
                  <w:r>
                    <w:rPr>
                      <w:i/>
                      <w:spacing w:val="79"/>
                    </w:rPr>
                    <w:t xml:space="preserve"> </w:t>
                  </w:r>
                  <w:r>
                    <w:rPr>
                      <w:i/>
                    </w:rPr>
                    <w:t>sociale)</w:t>
                  </w:r>
                </w:p>
                <w:p w:rsidR="00BF4B05" w:rsidRDefault="00BD01C5">
                  <w:pPr>
                    <w:tabs>
                      <w:tab w:val="left" w:pos="7199"/>
                    </w:tabs>
                    <w:spacing w:before="2" w:line="252" w:lineRule="exact"/>
                    <w:ind w:left="108"/>
                  </w:pPr>
                  <w:r>
                    <w:rPr>
                      <w:u w:val="single"/>
                    </w:rPr>
                    <w:t xml:space="preserve"> </w:t>
                  </w:r>
                  <w:r>
                    <w:rPr>
                      <w:u w:val="single"/>
                    </w:rPr>
                    <w:tab/>
                  </w:r>
                  <w:r>
                    <w:rPr>
                      <w:spacing w:val="4"/>
                    </w:rPr>
                    <w:t xml:space="preserve"> </w:t>
                  </w:r>
                  <w:r>
                    <w:t>(</w:t>
                  </w:r>
                  <w:r>
                    <w:rPr>
                      <w:i/>
                    </w:rPr>
                    <w:t>sede</w:t>
                  </w:r>
                  <w:r>
                    <w:rPr>
                      <w:i/>
                      <w:spacing w:val="-3"/>
                    </w:rPr>
                    <w:t xml:space="preserve"> </w:t>
                  </w:r>
                  <w:r>
                    <w:rPr>
                      <w:i/>
                    </w:rPr>
                    <w:t>legale</w:t>
                  </w:r>
                  <w:r>
                    <w:t>)</w:t>
                  </w:r>
                </w:p>
                <w:p w:rsidR="00BF4B05" w:rsidRDefault="00BD01C5">
                  <w:pPr>
                    <w:tabs>
                      <w:tab w:val="left" w:pos="3460"/>
                    </w:tabs>
                    <w:spacing w:line="252" w:lineRule="exact"/>
                    <w:ind w:left="108"/>
                  </w:pPr>
                  <w:r>
                    <w:rPr>
                      <w:u w:val="single"/>
                    </w:rPr>
                    <w:t xml:space="preserve"> </w:t>
                  </w:r>
                  <w:r>
                    <w:rPr>
                      <w:u w:val="single"/>
                    </w:rPr>
                    <w:tab/>
                  </w:r>
                  <w:proofErr w:type="gramStart"/>
                  <w:r>
                    <w:t xml:space="preserve">( </w:t>
                  </w:r>
                  <w:r>
                    <w:rPr>
                      <w:i/>
                    </w:rPr>
                    <w:t>C.F.</w:t>
                  </w:r>
                  <w:proofErr w:type="gramEnd"/>
                  <w:r>
                    <w:rPr>
                      <w:i/>
                      <w:spacing w:val="-4"/>
                    </w:rPr>
                    <w:t xml:space="preserve"> </w:t>
                  </w:r>
                  <w:r>
                    <w:rPr>
                      <w:i/>
                    </w:rPr>
                    <w:t>e P.IVA</w:t>
                  </w:r>
                  <w:r>
                    <w:t>)</w:t>
                  </w:r>
                </w:p>
                <w:p w:rsidR="00BF4B05" w:rsidRDefault="00BF4B05">
                  <w:pPr>
                    <w:pStyle w:val="Corpotesto"/>
                    <w:rPr>
                      <w:sz w:val="24"/>
                    </w:rPr>
                  </w:pPr>
                </w:p>
                <w:p w:rsidR="00BF4B05" w:rsidRDefault="00BF4B05">
                  <w:pPr>
                    <w:pStyle w:val="Corpotesto"/>
                    <w:spacing w:before="11"/>
                    <w:rPr>
                      <w:sz w:val="19"/>
                    </w:rPr>
                  </w:pPr>
                </w:p>
                <w:p w:rsidR="00BF4B05" w:rsidRDefault="00BD01C5">
                  <w:pPr>
                    <w:ind w:left="108"/>
                  </w:pPr>
                  <w:r>
                    <w:t>(</w:t>
                  </w:r>
                  <w:r>
                    <w:rPr>
                      <w:i/>
                    </w:rPr>
                    <w:t>C.C.I.A.A.</w:t>
                  </w:r>
                  <w:r>
                    <w:rPr>
                      <w:i/>
                      <w:spacing w:val="17"/>
                    </w:rPr>
                    <w:t xml:space="preserve"> </w:t>
                  </w:r>
                  <w:r>
                    <w:rPr>
                      <w:i/>
                    </w:rPr>
                    <w:t>e</w:t>
                  </w:r>
                  <w:r>
                    <w:rPr>
                      <w:i/>
                      <w:spacing w:val="18"/>
                    </w:rPr>
                    <w:t xml:space="preserve"> </w:t>
                  </w:r>
                  <w:r>
                    <w:rPr>
                      <w:i/>
                    </w:rPr>
                    <w:t>numero</w:t>
                  </w:r>
                  <w:r>
                    <w:rPr>
                      <w:i/>
                      <w:spacing w:val="18"/>
                    </w:rPr>
                    <w:t xml:space="preserve"> </w:t>
                  </w:r>
                  <w:r>
                    <w:rPr>
                      <w:i/>
                    </w:rPr>
                    <w:t>di</w:t>
                  </w:r>
                  <w:r>
                    <w:rPr>
                      <w:i/>
                      <w:spacing w:val="19"/>
                    </w:rPr>
                    <w:t xml:space="preserve"> </w:t>
                  </w:r>
                  <w:r>
                    <w:rPr>
                      <w:i/>
                    </w:rPr>
                    <w:t>iscrizione</w:t>
                  </w:r>
                  <w:r>
                    <w:rPr>
                      <w:i/>
                      <w:spacing w:val="22"/>
                    </w:rPr>
                    <w:t xml:space="preserve"> </w:t>
                  </w:r>
                  <w:r>
                    <w:rPr>
                      <w:i/>
                    </w:rPr>
                    <w:t>nonché,</w:t>
                  </w:r>
                  <w:r>
                    <w:rPr>
                      <w:i/>
                      <w:spacing w:val="18"/>
                    </w:rPr>
                    <w:t xml:space="preserve"> </w:t>
                  </w:r>
                  <w:r>
                    <w:rPr>
                      <w:i/>
                    </w:rPr>
                    <w:t>in</w:t>
                  </w:r>
                  <w:r>
                    <w:rPr>
                      <w:i/>
                      <w:spacing w:val="18"/>
                    </w:rPr>
                    <w:t xml:space="preserve"> </w:t>
                  </w:r>
                  <w:r>
                    <w:rPr>
                      <w:i/>
                    </w:rPr>
                    <w:t>caso</w:t>
                  </w:r>
                  <w:r>
                    <w:rPr>
                      <w:i/>
                      <w:spacing w:val="17"/>
                    </w:rPr>
                    <w:t xml:space="preserve"> </w:t>
                  </w:r>
                  <w:r>
                    <w:rPr>
                      <w:i/>
                    </w:rPr>
                    <w:t>di</w:t>
                  </w:r>
                  <w:r>
                    <w:rPr>
                      <w:i/>
                      <w:spacing w:val="16"/>
                    </w:rPr>
                    <w:t xml:space="preserve"> </w:t>
                  </w:r>
                  <w:r>
                    <w:rPr>
                      <w:i/>
                    </w:rPr>
                    <w:t>cooperative,</w:t>
                  </w:r>
                  <w:r>
                    <w:rPr>
                      <w:i/>
                      <w:spacing w:val="20"/>
                    </w:rPr>
                    <w:t xml:space="preserve"> </w:t>
                  </w:r>
                  <w:r>
                    <w:rPr>
                      <w:i/>
                    </w:rPr>
                    <w:t>iscrizione</w:t>
                  </w:r>
                  <w:r>
                    <w:rPr>
                      <w:i/>
                      <w:spacing w:val="18"/>
                    </w:rPr>
                    <w:t xml:space="preserve"> </w:t>
                  </w:r>
                  <w:r>
                    <w:rPr>
                      <w:i/>
                    </w:rPr>
                    <w:t>negli</w:t>
                  </w:r>
                  <w:r>
                    <w:rPr>
                      <w:i/>
                      <w:spacing w:val="19"/>
                    </w:rPr>
                    <w:t xml:space="preserve"> </w:t>
                  </w:r>
                  <w:r>
                    <w:rPr>
                      <w:i/>
                    </w:rPr>
                    <w:t>appositi</w:t>
                  </w:r>
                  <w:r>
                    <w:rPr>
                      <w:i/>
                      <w:spacing w:val="19"/>
                    </w:rPr>
                    <w:t xml:space="preserve"> </w:t>
                  </w:r>
                  <w:r>
                    <w:rPr>
                      <w:i/>
                    </w:rPr>
                    <w:t>registri</w:t>
                  </w:r>
                  <w:r>
                    <w:rPr>
                      <w:i/>
                      <w:spacing w:val="19"/>
                    </w:rPr>
                    <w:t xml:space="preserve"> </w:t>
                  </w:r>
                  <w:r>
                    <w:rPr>
                      <w:i/>
                    </w:rPr>
                    <w:t>istituiti</w:t>
                  </w:r>
                  <w:r>
                    <w:rPr>
                      <w:i/>
                      <w:spacing w:val="-52"/>
                    </w:rPr>
                    <w:t xml:space="preserve"> </w:t>
                  </w:r>
                  <w:r>
                    <w:rPr>
                      <w:i/>
                    </w:rPr>
                    <w:t>presso</w:t>
                  </w:r>
                  <w:r>
                    <w:rPr>
                      <w:i/>
                      <w:spacing w:val="-1"/>
                    </w:rPr>
                    <w:t xml:space="preserve"> </w:t>
                  </w:r>
                  <w:r>
                    <w:rPr>
                      <w:i/>
                    </w:rPr>
                    <w:t>ogni</w:t>
                  </w:r>
                  <w:r>
                    <w:rPr>
                      <w:i/>
                      <w:spacing w:val="1"/>
                    </w:rPr>
                    <w:t xml:space="preserve"> </w:t>
                  </w:r>
                  <w:r>
                    <w:rPr>
                      <w:i/>
                    </w:rPr>
                    <w:t>Prefettura o presso</w:t>
                  </w:r>
                  <w:r>
                    <w:rPr>
                      <w:i/>
                      <w:spacing w:val="-2"/>
                    </w:rPr>
                    <w:t xml:space="preserve"> </w:t>
                  </w:r>
                  <w:r>
                    <w:rPr>
                      <w:i/>
                    </w:rPr>
                    <w:t>il</w:t>
                  </w:r>
                  <w:r>
                    <w:rPr>
                      <w:i/>
                      <w:spacing w:val="-2"/>
                    </w:rPr>
                    <w:t xml:space="preserve"> </w:t>
                  </w:r>
                  <w:r>
                    <w:rPr>
                      <w:i/>
                    </w:rPr>
                    <w:t>Ministero del</w:t>
                  </w:r>
                  <w:r>
                    <w:rPr>
                      <w:i/>
                      <w:spacing w:val="1"/>
                    </w:rPr>
                    <w:t xml:space="preserve"> </w:t>
                  </w:r>
                  <w:r>
                    <w:rPr>
                      <w:i/>
                    </w:rPr>
                    <w:t>Lavoro</w:t>
                  </w:r>
                  <w:r>
                    <w:t>).</w:t>
                  </w:r>
                </w:p>
              </w:txbxContent>
            </v:textbox>
            <w10:wrap type="topAndBottom" anchorx="page"/>
          </v:shape>
        </w:pict>
      </w:r>
    </w:p>
    <w:p w:rsidR="00BF4B05" w:rsidRDefault="00BF4B05">
      <w:pPr>
        <w:pStyle w:val="Corpotesto"/>
        <w:spacing w:before="3"/>
        <w:rPr>
          <w:sz w:val="11"/>
        </w:rPr>
      </w:pPr>
    </w:p>
    <w:p w:rsidR="00BF4B05" w:rsidRDefault="003D7037">
      <w:pPr>
        <w:pStyle w:val="Titolo1"/>
        <w:spacing w:before="92"/>
        <w:ind w:left="209" w:right="209"/>
      </w:pPr>
      <w:r>
        <w:pict>
          <v:line id="_x0000_s1028" style="position:absolute;left:0;text-align:left;z-index:15729152;mso-position-horizontal-relative:page" from="56.65pt,-60.6pt" to="535.25pt,-60.6pt" strokeweight=".15578mm">
            <w10:wrap anchorx="page"/>
          </v:line>
        </w:pict>
      </w:r>
      <w:r>
        <w:pict>
          <v:line id="_x0000_s1027" style="position:absolute;left:0;text-align:left;z-index:15729664;mso-position-horizontal-relative:page" from="56.65pt,-47.9pt" to="535.2pt,-47.9pt" strokeweight=".15578mm">
            <w10:wrap anchorx="page"/>
          </v:line>
        </w:pict>
      </w:r>
      <w:r w:rsidR="00BD01C5">
        <w:t>CHIEDE</w:t>
      </w:r>
    </w:p>
    <w:p w:rsidR="00BF4B05" w:rsidRDefault="00BF4B05">
      <w:pPr>
        <w:pStyle w:val="Corpotesto"/>
        <w:spacing w:before="7"/>
        <w:rPr>
          <w:b/>
          <w:sz w:val="21"/>
        </w:rPr>
      </w:pPr>
    </w:p>
    <w:p w:rsidR="00BF4B05" w:rsidRDefault="00BD01C5" w:rsidP="00B16189">
      <w:pPr>
        <w:pStyle w:val="Corpotesto"/>
        <w:ind w:left="209" w:right="215"/>
      </w:pPr>
      <w:r>
        <w:t>di</w:t>
      </w:r>
      <w:r>
        <w:rPr>
          <w:spacing w:val="38"/>
        </w:rPr>
        <w:t xml:space="preserve"> </w:t>
      </w:r>
      <w:r>
        <w:t>partecipare</w:t>
      </w:r>
      <w:r>
        <w:rPr>
          <w:spacing w:val="39"/>
        </w:rPr>
        <w:t xml:space="preserve"> </w:t>
      </w:r>
      <w:r>
        <w:t>all’ASTA</w:t>
      </w:r>
      <w:r>
        <w:rPr>
          <w:spacing w:val="35"/>
        </w:rPr>
        <w:t xml:space="preserve"> </w:t>
      </w:r>
      <w:r>
        <w:t>PUBBLICA</w:t>
      </w:r>
      <w:r>
        <w:rPr>
          <w:spacing w:val="37"/>
        </w:rPr>
        <w:t xml:space="preserve"> </w:t>
      </w:r>
      <w:r>
        <w:t>AD</w:t>
      </w:r>
      <w:r>
        <w:rPr>
          <w:spacing w:val="37"/>
        </w:rPr>
        <w:t xml:space="preserve"> </w:t>
      </w:r>
      <w:r>
        <w:t>UNICO</w:t>
      </w:r>
      <w:r>
        <w:rPr>
          <w:spacing w:val="37"/>
        </w:rPr>
        <w:t xml:space="preserve"> </w:t>
      </w:r>
      <w:r>
        <w:t>INCANTO</w:t>
      </w:r>
      <w:r>
        <w:rPr>
          <w:spacing w:val="37"/>
        </w:rPr>
        <w:t xml:space="preserve"> </w:t>
      </w:r>
      <w:r>
        <w:t>PER</w:t>
      </w:r>
      <w:r>
        <w:rPr>
          <w:spacing w:val="37"/>
        </w:rPr>
        <w:t xml:space="preserve"> </w:t>
      </w:r>
      <w:r>
        <w:t>LA</w:t>
      </w:r>
      <w:r>
        <w:rPr>
          <w:spacing w:val="37"/>
        </w:rPr>
        <w:t xml:space="preserve"> </w:t>
      </w:r>
      <w:r>
        <w:t>VENDITA</w:t>
      </w:r>
      <w:r>
        <w:rPr>
          <w:spacing w:val="37"/>
        </w:rPr>
        <w:t xml:space="preserve"> </w:t>
      </w:r>
      <w:r w:rsidR="008C54F3">
        <w:t>DELL’IMPIANTO</w:t>
      </w:r>
    </w:p>
    <w:p w:rsidR="00CD6EA4" w:rsidRDefault="00BD01C5" w:rsidP="004F61A1">
      <w:pPr>
        <w:pStyle w:val="Corpotesto"/>
        <w:spacing w:before="126"/>
        <w:ind w:left="212"/>
        <w:rPr>
          <w:b/>
          <w:spacing w:val="-3"/>
        </w:rPr>
      </w:pPr>
      <w:r>
        <w:t>AGRO</w:t>
      </w:r>
      <w:r w:rsidR="005727B6">
        <w:t>-</w:t>
      </w:r>
      <w:r>
        <w:t>INDUSTRIALE</w:t>
      </w:r>
      <w:r w:rsidR="004F61A1">
        <w:rPr>
          <w:spacing w:val="-3"/>
        </w:rPr>
        <w:t xml:space="preserve">: </w:t>
      </w:r>
      <w:r w:rsidR="004F61A1" w:rsidRPr="004F61A1">
        <w:rPr>
          <w:b/>
          <w:spacing w:val="-3"/>
        </w:rPr>
        <w:t xml:space="preserve">LOTTO </w:t>
      </w:r>
      <w:r w:rsidR="00E120D4">
        <w:rPr>
          <w:b/>
          <w:spacing w:val="-3"/>
        </w:rPr>
        <w:t>n.: _</w:t>
      </w:r>
      <w:r w:rsidR="004F61A1" w:rsidRPr="004F61A1">
        <w:rPr>
          <w:b/>
          <w:spacing w:val="-3"/>
        </w:rPr>
        <w:t xml:space="preserve">___ </w:t>
      </w:r>
    </w:p>
    <w:p w:rsidR="00BF4B05" w:rsidRDefault="004F61A1" w:rsidP="004F61A1">
      <w:pPr>
        <w:pStyle w:val="Corpotesto"/>
        <w:spacing w:before="126"/>
        <w:ind w:left="212"/>
        <w:rPr>
          <w:sz w:val="25"/>
        </w:rPr>
      </w:pPr>
      <w:proofErr w:type="gramStart"/>
      <w:r>
        <w:rPr>
          <w:b/>
          <w:spacing w:val="-3"/>
        </w:rPr>
        <w:t>Denominato</w:t>
      </w:r>
      <w:r w:rsidR="005727B6" w:rsidRPr="005727B6">
        <w:rPr>
          <w:bCs/>
          <w:i/>
          <w:iCs/>
          <w:sz w:val="23"/>
          <w:szCs w:val="23"/>
        </w:rPr>
        <w:t>“</w:t>
      </w:r>
      <w:proofErr w:type="gramEnd"/>
      <w:r>
        <w:rPr>
          <w:bCs/>
          <w:i/>
          <w:iCs/>
          <w:sz w:val="23"/>
          <w:szCs w:val="23"/>
        </w:rPr>
        <w:t>______________________________________________________________________________________________________________________________________________________________”</w:t>
      </w:r>
      <w:r w:rsidR="005727B6" w:rsidRPr="005727B6">
        <w:rPr>
          <w:bCs/>
          <w:i/>
          <w:iCs/>
          <w:sz w:val="23"/>
          <w:szCs w:val="23"/>
        </w:rPr>
        <w:t>.</w:t>
      </w:r>
    </w:p>
    <w:p w:rsidR="00BF4B05" w:rsidRDefault="00BF4B05">
      <w:pPr>
        <w:rPr>
          <w:sz w:val="25"/>
        </w:rPr>
        <w:sectPr w:rsidR="00BF4B05" w:rsidSect="004F61A1">
          <w:type w:val="continuous"/>
          <w:pgSz w:w="11910" w:h="16840"/>
          <w:pgMar w:top="851" w:right="920" w:bottom="280" w:left="920" w:header="720" w:footer="720" w:gutter="0"/>
          <w:cols w:space="720"/>
        </w:sectPr>
      </w:pPr>
    </w:p>
    <w:p w:rsidR="00BF4B05" w:rsidRDefault="00BD01C5">
      <w:pPr>
        <w:pStyle w:val="Corpotesto"/>
        <w:spacing w:before="91"/>
        <w:ind w:left="212"/>
      </w:pPr>
      <w:r>
        <w:t>A</w:t>
      </w:r>
      <w:r>
        <w:rPr>
          <w:spacing w:val="-2"/>
        </w:rPr>
        <w:t xml:space="preserve"> </w:t>
      </w:r>
      <w:r>
        <w:t>tal</w:t>
      </w:r>
      <w:r>
        <w:rPr>
          <w:spacing w:val="-1"/>
        </w:rPr>
        <w:t xml:space="preserve"> </w:t>
      </w:r>
      <w:r>
        <w:t>fine,</w:t>
      </w:r>
    </w:p>
    <w:p w:rsidR="00BF4B05" w:rsidRDefault="00BD01C5">
      <w:pPr>
        <w:pStyle w:val="Corpotesto"/>
        <w:spacing w:before="3"/>
        <w:rPr>
          <w:sz w:val="30"/>
        </w:rPr>
      </w:pPr>
      <w:r>
        <w:br w:type="column"/>
      </w:r>
    </w:p>
    <w:p w:rsidR="00BF4B05" w:rsidRDefault="00BD01C5">
      <w:pPr>
        <w:pStyle w:val="Titolo1"/>
        <w:ind w:left="200" w:right="3102"/>
      </w:pPr>
      <w:r>
        <w:t>DICHIARA</w:t>
      </w:r>
    </w:p>
    <w:p w:rsidR="00BF4B05" w:rsidRDefault="00BD01C5">
      <w:pPr>
        <w:spacing w:before="1"/>
        <w:ind w:left="201" w:right="3102"/>
        <w:jc w:val="center"/>
        <w:rPr>
          <w:b/>
        </w:rPr>
      </w:pPr>
      <w:r>
        <w:rPr>
          <w:b/>
        </w:rPr>
        <w:t>ai</w:t>
      </w:r>
      <w:r>
        <w:rPr>
          <w:b/>
          <w:spacing w:val="-1"/>
        </w:rPr>
        <w:t xml:space="preserve"> </w:t>
      </w:r>
      <w:r>
        <w:rPr>
          <w:b/>
        </w:rPr>
        <w:t>sensi degli artt.</w:t>
      </w:r>
      <w:r>
        <w:rPr>
          <w:b/>
          <w:spacing w:val="-4"/>
        </w:rPr>
        <w:t xml:space="preserve"> </w:t>
      </w:r>
      <w:r>
        <w:rPr>
          <w:b/>
        </w:rPr>
        <w:t>46-47,</w:t>
      </w:r>
      <w:r>
        <w:rPr>
          <w:b/>
          <w:spacing w:val="-4"/>
        </w:rPr>
        <w:t xml:space="preserve"> </w:t>
      </w:r>
      <w:r>
        <w:rPr>
          <w:b/>
        </w:rPr>
        <w:t>D.P.R.</w:t>
      </w:r>
      <w:r>
        <w:rPr>
          <w:b/>
          <w:spacing w:val="-1"/>
        </w:rPr>
        <w:t xml:space="preserve"> </w:t>
      </w:r>
      <w:r>
        <w:rPr>
          <w:b/>
        </w:rPr>
        <w:t>445/2000</w:t>
      </w:r>
    </w:p>
    <w:p w:rsidR="00BF4B05" w:rsidRDefault="00BF4B05">
      <w:pPr>
        <w:jc w:val="center"/>
        <w:sectPr w:rsidR="00BF4B05">
          <w:type w:val="continuous"/>
          <w:pgSz w:w="11910" w:h="16840"/>
          <w:pgMar w:top="1320" w:right="920" w:bottom="280" w:left="920" w:header="720" w:footer="720" w:gutter="0"/>
          <w:cols w:num="2" w:space="720" w:equalWidth="0">
            <w:col w:w="1141" w:space="1764"/>
            <w:col w:w="7165"/>
          </w:cols>
        </w:sectPr>
      </w:pPr>
    </w:p>
    <w:p w:rsidR="00BF4B05" w:rsidRDefault="00BF4B05">
      <w:pPr>
        <w:pStyle w:val="Corpotesto"/>
        <w:spacing w:before="6"/>
        <w:rPr>
          <w:b/>
          <w:sz w:val="13"/>
        </w:rPr>
      </w:pPr>
    </w:p>
    <w:p w:rsidR="00BF4B05" w:rsidRPr="00CD6EA4" w:rsidRDefault="00BD01C5" w:rsidP="00B16189">
      <w:pPr>
        <w:pStyle w:val="Paragrafoelenco"/>
        <w:numPr>
          <w:ilvl w:val="0"/>
          <w:numId w:val="9"/>
        </w:numPr>
        <w:tabs>
          <w:tab w:val="left" w:pos="348"/>
        </w:tabs>
        <w:spacing w:before="91"/>
      </w:pPr>
      <w:r w:rsidRPr="00CD6EA4">
        <w:t>che</w:t>
      </w:r>
      <w:r w:rsidRPr="00CD6EA4">
        <w:rPr>
          <w:spacing w:val="-5"/>
        </w:rPr>
        <w:t xml:space="preserve"> </w:t>
      </w:r>
      <w:r w:rsidRPr="00CD6EA4">
        <w:t>i</w:t>
      </w:r>
      <w:r w:rsidRPr="00CD6EA4">
        <w:rPr>
          <w:spacing w:val="-2"/>
        </w:rPr>
        <w:t xml:space="preserve"> </w:t>
      </w:r>
      <w:r w:rsidRPr="00CD6EA4">
        <w:t>nominativi</w:t>
      </w:r>
      <w:r w:rsidRPr="00CD6EA4">
        <w:rPr>
          <w:spacing w:val="-2"/>
        </w:rPr>
        <w:t xml:space="preserve"> </w:t>
      </w:r>
      <w:r w:rsidRPr="00CD6EA4">
        <w:t>degli</w:t>
      </w:r>
      <w:r w:rsidRPr="00CD6EA4">
        <w:rPr>
          <w:spacing w:val="-2"/>
        </w:rPr>
        <w:t xml:space="preserve"> </w:t>
      </w:r>
      <w:r w:rsidRPr="00CD6EA4">
        <w:t>amministratori</w:t>
      </w:r>
      <w:r w:rsidRPr="00CD6EA4">
        <w:rPr>
          <w:spacing w:val="-4"/>
        </w:rPr>
        <w:t xml:space="preserve"> </w:t>
      </w:r>
      <w:r w:rsidRPr="00CD6EA4">
        <w:t>e</w:t>
      </w:r>
      <w:r w:rsidRPr="00CD6EA4">
        <w:rPr>
          <w:spacing w:val="-3"/>
        </w:rPr>
        <w:t xml:space="preserve"> </w:t>
      </w:r>
      <w:r w:rsidRPr="00CD6EA4">
        <w:t>dei</w:t>
      </w:r>
      <w:r w:rsidRPr="00CD6EA4">
        <w:rPr>
          <w:spacing w:val="-2"/>
        </w:rPr>
        <w:t xml:space="preserve"> </w:t>
      </w:r>
      <w:r w:rsidRPr="00CD6EA4">
        <w:t>legali</w:t>
      </w:r>
      <w:r w:rsidRPr="00CD6EA4">
        <w:rPr>
          <w:spacing w:val="-2"/>
        </w:rPr>
        <w:t xml:space="preserve"> </w:t>
      </w:r>
      <w:r w:rsidRPr="00CD6EA4">
        <w:t>rappresentanti</w:t>
      </w:r>
      <w:r w:rsidRPr="00CD6EA4">
        <w:rPr>
          <w:spacing w:val="-4"/>
        </w:rPr>
        <w:t xml:space="preserve"> </w:t>
      </w:r>
      <w:r w:rsidRPr="00CD6EA4">
        <w:t>con</w:t>
      </w:r>
      <w:r w:rsidRPr="00CD6EA4">
        <w:rPr>
          <w:spacing w:val="-2"/>
        </w:rPr>
        <w:t xml:space="preserve"> </w:t>
      </w:r>
      <w:r w:rsidRPr="00CD6EA4">
        <w:t>i</w:t>
      </w:r>
      <w:r w:rsidRPr="00CD6EA4">
        <w:rPr>
          <w:spacing w:val="-3"/>
        </w:rPr>
        <w:t xml:space="preserve"> </w:t>
      </w:r>
      <w:r w:rsidRPr="00CD6EA4">
        <w:t>relativi</w:t>
      </w:r>
      <w:r w:rsidRPr="00CD6EA4">
        <w:rPr>
          <w:spacing w:val="-4"/>
        </w:rPr>
        <w:t xml:space="preserve"> </w:t>
      </w:r>
      <w:r w:rsidRPr="00CD6EA4">
        <w:t>poteri</w:t>
      </w:r>
      <w:r w:rsidRPr="00CD6EA4">
        <w:rPr>
          <w:spacing w:val="-4"/>
        </w:rPr>
        <w:t xml:space="preserve"> </w:t>
      </w:r>
      <w:r w:rsidRPr="00CD6EA4">
        <w:t>sono</w:t>
      </w:r>
      <w:r w:rsidRPr="00CD6EA4">
        <w:rPr>
          <w:spacing w:val="-2"/>
        </w:rPr>
        <w:t xml:space="preserve"> </w:t>
      </w:r>
      <w:r w:rsidRPr="00CD6EA4">
        <w:t>i</w:t>
      </w:r>
      <w:r w:rsidRPr="00CD6EA4">
        <w:rPr>
          <w:spacing w:val="-2"/>
        </w:rPr>
        <w:t xml:space="preserve"> </w:t>
      </w:r>
      <w:r w:rsidRPr="00CD6EA4">
        <w:t>seguenti:</w:t>
      </w:r>
    </w:p>
    <w:p w:rsidR="00BF4B05" w:rsidRDefault="00BF4B05">
      <w:pPr>
        <w:pStyle w:val="Corpotesto"/>
        <w:spacing w:before="7"/>
        <w:rPr>
          <w:sz w:val="34"/>
        </w:rPr>
      </w:pPr>
    </w:p>
    <w:p w:rsidR="00BF4B05" w:rsidRDefault="00BD01C5">
      <w:pPr>
        <w:ind w:left="212"/>
        <w:rPr>
          <w:sz w:val="23"/>
        </w:rPr>
      </w:pPr>
      <w:r>
        <w:rPr>
          <w:sz w:val="23"/>
        </w:rPr>
        <w:t>……………………………………………………………………………………………………………</w:t>
      </w:r>
    </w:p>
    <w:p w:rsidR="00BF4B05" w:rsidRDefault="00BD01C5">
      <w:pPr>
        <w:spacing w:before="131"/>
        <w:ind w:left="212"/>
        <w:rPr>
          <w:sz w:val="23"/>
        </w:rPr>
      </w:pPr>
      <w:r>
        <w:rPr>
          <w:sz w:val="23"/>
        </w:rPr>
        <w:t>……………………………………………………………………………………………………………</w:t>
      </w:r>
    </w:p>
    <w:p w:rsidR="00BF4B05" w:rsidRDefault="00BD01C5">
      <w:pPr>
        <w:spacing w:before="132"/>
        <w:ind w:left="212"/>
        <w:rPr>
          <w:sz w:val="23"/>
        </w:rPr>
      </w:pPr>
      <w:r>
        <w:rPr>
          <w:sz w:val="23"/>
        </w:rPr>
        <w:t>……………………………………………………………………………………………………………</w:t>
      </w:r>
    </w:p>
    <w:p w:rsidR="00BF4B05" w:rsidRDefault="00BF4B05">
      <w:pPr>
        <w:rPr>
          <w:sz w:val="23"/>
        </w:rPr>
        <w:sectPr w:rsidR="00BF4B05">
          <w:type w:val="continuous"/>
          <w:pgSz w:w="11910" w:h="16840"/>
          <w:pgMar w:top="1320" w:right="920" w:bottom="280" w:left="920" w:header="720" w:footer="720" w:gutter="0"/>
          <w:cols w:space="720"/>
        </w:sectPr>
      </w:pPr>
    </w:p>
    <w:p w:rsidR="00BF4B05" w:rsidRDefault="00BD01C5" w:rsidP="00B16189">
      <w:pPr>
        <w:pStyle w:val="Paragrafoelenco"/>
        <w:numPr>
          <w:ilvl w:val="0"/>
          <w:numId w:val="9"/>
        </w:numPr>
        <w:tabs>
          <w:tab w:val="left" w:pos="483"/>
        </w:tabs>
        <w:spacing w:before="66"/>
        <w:jc w:val="both"/>
      </w:pPr>
      <w:r>
        <w:lastRenderedPageBreak/>
        <w:t>Di</w:t>
      </w:r>
      <w:r>
        <w:rPr>
          <w:spacing w:val="-1"/>
        </w:rPr>
        <w:t xml:space="preserve"> </w:t>
      </w:r>
      <w:r>
        <w:t>non</w:t>
      </w:r>
      <w:r>
        <w:rPr>
          <w:spacing w:val="-1"/>
        </w:rPr>
        <w:t xml:space="preserve"> </w:t>
      </w:r>
      <w:r>
        <w:t>trovarsi</w:t>
      </w:r>
      <w:r>
        <w:rPr>
          <w:spacing w:val="-2"/>
        </w:rPr>
        <w:t xml:space="preserve"> </w:t>
      </w:r>
      <w:r>
        <w:t>in</w:t>
      </w:r>
      <w:r>
        <w:rPr>
          <w:spacing w:val="-5"/>
        </w:rPr>
        <w:t xml:space="preserve"> </w:t>
      </w:r>
      <w:r>
        <w:t>una</w:t>
      </w:r>
      <w:r>
        <w:rPr>
          <w:spacing w:val="-1"/>
        </w:rPr>
        <w:t xml:space="preserve"> </w:t>
      </w:r>
      <w:r>
        <w:t>delle</w:t>
      </w:r>
      <w:r>
        <w:rPr>
          <w:spacing w:val="-1"/>
        </w:rPr>
        <w:t xml:space="preserve"> </w:t>
      </w:r>
      <w:r>
        <w:t>seguenti</w:t>
      </w:r>
      <w:r>
        <w:rPr>
          <w:spacing w:val="-1"/>
        </w:rPr>
        <w:t xml:space="preserve"> </w:t>
      </w:r>
      <w:r>
        <w:t>condizioni:</w:t>
      </w:r>
    </w:p>
    <w:p w:rsidR="00BF4B05" w:rsidRDefault="00BF4B05" w:rsidP="009949FD">
      <w:pPr>
        <w:pStyle w:val="Corpotesto"/>
        <w:jc w:val="both"/>
      </w:pPr>
    </w:p>
    <w:p w:rsidR="00BF4B05" w:rsidRDefault="00BD01C5" w:rsidP="00B16189">
      <w:pPr>
        <w:pStyle w:val="Paragrafoelenco"/>
        <w:numPr>
          <w:ilvl w:val="1"/>
          <w:numId w:val="3"/>
        </w:numPr>
        <w:tabs>
          <w:tab w:val="left" w:pos="796"/>
          <w:tab w:val="left" w:pos="797"/>
        </w:tabs>
        <w:spacing w:line="477" w:lineRule="auto"/>
        <w:ind w:left="993" w:right="210" w:hanging="286"/>
        <w:jc w:val="both"/>
      </w:pPr>
      <w:r>
        <w:t>1)</w:t>
      </w:r>
      <w:r>
        <w:rPr>
          <w:spacing w:val="1"/>
        </w:rPr>
        <w:t xml:space="preserve"> </w:t>
      </w:r>
      <w:r>
        <w:t>interdizione,</w:t>
      </w:r>
      <w:r>
        <w:rPr>
          <w:spacing w:val="1"/>
        </w:rPr>
        <w:t xml:space="preserve"> </w:t>
      </w:r>
      <w:r>
        <w:t>inabilitazione</w:t>
      </w:r>
      <w:r>
        <w:rPr>
          <w:spacing w:val="1"/>
        </w:rPr>
        <w:t xml:space="preserve"> </w:t>
      </w:r>
      <w:r>
        <w:t>o, comunque,</w:t>
      </w:r>
      <w:r>
        <w:rPr>
          <w:spacing w:val="1"/>
        </w:rPr>
        <w:t xml:space="preserve"> </w:t>
      </w:r>
      <w:r>
        <w:t>situazioni</w:t>
      </w:r>
      <w:r>
        <w:rPr>
          <w:spacing w:val="1"/>
        </w:rPr>
        <w:t xml:space="preserve"> </w:t>
      </w:r>
      <w:r>
        <w:t>di</w:t>
      </w:r>
      <w:r>
        <w:rPr>
          <w:spacing w:val="1"/>
        </w:rPr>
        <w:t xml:space="preserve"> </w:t>
      </w:r>
      <w:r>
        <w:t>incapacità</w:t>
      </w:r>
      <w:r>
        <w:rPr>
          <w:spacing w:val="1"/>
        </w:rPr>
        <w:t xml:space="preserve"> </w:t>
      </w:r>
      <w:r>
        <w:t>a contrattare</w:t>
      </w:r>
      <w:r>
        <w:rPr>
          <w:spacing w:val="1"/>
        </w:rPr>
        <w:t xml:space="preserve"> </w:t>
      </w:r>
      <w:r>
        <w:t>con</w:t>
      </w:r>
      <w:r>
        <w:rPr>
          <w:spacing w:val="1"/>
        </w:rPr>
        <w:t xml:space="preserve"> </w:t>
      </w:r>
      <w:r>
        <w:t>la</w:t>
      </w:r>
      <w:r>
        <w:rPr>
          <w:spacing w:val="1"/>
        </w:rPr>
        <w:t xml:space="preserve"> </w:t>
      </w:r>
      <w:r>
        <w:t>Pubblica</w:t>
      </w:r>
      <w:r>
        <w:rPr>
          <w:spacing w:val="-52"/>
        </w:rPr>
        <w:t xml:space="preserve"> </w:t>
      </w:r>
      <w:r>
        <w:t>Amministrazione;</w:t>
      </w:r>
    </w:p>
    <w:p w:rsidR="00BF4B05" w:rsidRDefault="00BD01C5" w:rsidP="00B16189">
      <w:pPr>
        <w:pStyle w:val="Paragrafoelenco"/>
        <w:numPr>
          <w:ilvl w:val="1"/>
          <w:numId w:val="3"/>
        </w:numPr>
        <w:tabs>
          <w:tab w:val="left" w:pos="765"/>
          <w:tab w:val="left" w:pos="766"/>
        </w:tabs>
        <w:spacing w:before="4" w:line="480" w:lineRule="auto"/>
        <w:ind w:left="993" w:right="213" w:hanging="286"/>
        <w:jc w:val="both"/>
      </w:pPr>
      <w:r>
        <w:t>2)</w:t>
      </w:r>
      <w:r>
        <w:rPr>
          <w:spacing w:val="6"/>
        </w:rPr>
        <w:t xml:space="preserve"> </w:t>
      </w:r>
      <w:r>
        <w:t>condanne</w:t>
      </w:r>
      <w:r>
        <w:rPr>
          <w:spacing w:val="12"/>
        </w:rPr>
        <w:t xml:space="preserve"> </w:t>
      </w:r>
      <w:r>
        <w:t>penali</w:t>
      </w:r>
      <w:r>
        <w:rPr>
          <w:spacing w:val="11"/>
        </w:rPr>
        <w:t xml:space="preserve"> </w:t>
      </w:r>
      <w:r>
        <w:t>con</w:t>
      </w:r>
      <w:r>
        <w:rPr>
          <w:spacing w:val="12"/>
        </w:rPr>
        <w:t xml:space="preserve"> </w:t>
      </w:r>
      <w:r>
        <w:t>sentenza</w:t>
      </w:r>
      <w:r>
        <w:rPr>
          <w:spacing w:val="13"/>
        </w:rPr>
        <w:t xml:space="preserve"> </w:t>
      </w:r>
      <w:r>
        <w:t>passata</w:t>
      </w:r>
      <w:r>
        <w:rPr>
          <w:spacing w:val="12"/>
        </w:rPr>
        <w:t xml:space="preserve"> </w:t>
      </w:r>
      <w:r>
        <w:t>in</w:t>
      </w:r>
      <w:r>
        <w:rPr>
          <w:spacing w:val="12"/>
        </w:rPr>
        <w:t xml:space="preserve"> </w:t>
      </w:r>
      <w:r>
        <w:t>giudicato</w:t>
      </w:r>
      <w:r>
        <w:rPr>
          <w:spacing w:val="10"/>
        </w:rPr>
        <w:t xml:space="preserve"> </w:t>
      </w:r>
      <w:r>
        <w:t>o</w:t>
      </w:r>
      <w:r>
        <w:rPr>
          <w:spacing w:val="12"/>
        </w:rPr>
        <w:t xml:space="preserve"> </w:t>
      </w:r>
      <w:r>
        <w:t>procedimenti</w:t>
      </w:r>
      <w:r>
        <w:rPr>
          <w:spacing w:val="13"/>
        </w:rPr>
        <w:t xml:space="preserve"> </w:t>
      </w:r>
      <w:r>
        <w:t>penali</w:t>
      </w:r>
      <w:r>
        <w:rPr>
          <w:spacing w:val="11"/>
        </w:rPr>
        <w:t xml:space="preserve"> </w:t>
      </w:r>
      <w:r>
        <w:t>in</w:t>
      </w:r>
      <w:r>
        <w:rPr>
          <w:spacing w:val="12"/>
        </w:rPr>
        <w:t xml:space="preserve"> </w:t>
      </w:r>
      <w:r>
        <w:t>corso</w:t>
      </w:r>
      <w:r>
        <w:rPr>
          <w:spacing w:val="11"/>
        </w:rPr>
        <w:t xml:space="preserve"> </w:t>
      </w:r>
      <w:r>
        <w:t>nei</w:t>
      </w:r>
      <w:r>
        <w:rPr>
          <w:spacing w:val="10"/>
        </w:rPr>
        <w:t xml:space="preserve"> </w:t>
      </w:r>
      <w:r>
        <w:t>confronti</w:t>
      </w:r>
      <w:r>
        <w:rPr>
          <w:spacing w:val="12"/>
        </w:rPr>
        <w:t xml:space="preserve"> </w:t>
      </w:r>
      <w:r>
        <w:t>dei</w:t>
      </w:r>
      <w:r w:rsidR="00B16189">
        <w:rPr>
          <w:spacing w:val="-52"/>
        </w:rPr>
        <w:t xml:space="preserve">    </w:t>
      </w:r>
      <w:r>
        <w:t>soggetti che rivestono</w:t>
      </w:r>
      <w:r>
        <w:rPr>
          <w:spacing w:val="-3"/>
        </w:rPr>
        <w:t xml:space="preserve"> </w:t>
      </w:r>
      <w:r>
        <w:t>la</w:t>
      </w:r>
      <w:r>
        <w:rPr>
          <w:spacing w:val="-2"/>
        </w:rPr>
        <w:t xml:space="preserve"> </w:t>
      </w:r>
      <w:r>
        <w:t>legale rappresentanza;</w:t>
      </w:r>
    </w:p>
    <w:p w:rsidR="00B16189" w:rsidRDefault="00BD01C5" w:rsidP="00603127">
      <w:pPr>
        <w:pStyle w:val="Paragrafoelenco"/>
        <w:numPr>
          <w:ilvl w:val="1"/>
          <w:numId w:val="3"/>
        </w:numPr>
        <w:tabs>
          <w:tab w:val="left" w:pos="765"/>
          <w:tab w:val="left" w:pos="766"/>
        </w:tabs>
        <w:spacing w:before="4" w:line="480" w:lineRule="auto"/>
        <w:ind w:left="993" w:right="213" w:hanging="286"/>
        <w:jc w:val="both"/>
      </w:pPr>
      <w:r>
        <w:t>3)</w:t>
      </w:r>
      <w:r w:rsidRPr="00B16189">
        <w:t xml:space="preserve"> </w:t>
      </w:r>
      <w:r>
        <w:t>sottoposizione</w:t>
      </w:r>
      <w:r w:rsidRPr="00B16189">
        <w:t xml:space="preserve"> </w:t>
      </w:r>
      <w:r>
        <w:t>a</w:t>
      </w:r>
      <w:r w:rsidRPr="00B16189">
        <w:t xml:space="preserve"> </w:t>
      </w:r>
      <w:r>
        <w:t>procedure</w:t>
      </w:r>
      <w:r w:rsidRPr="00B16189">
        <w:t xml:space="preserve"> </w:t>
      </w:r>
      <w:r>
        <w:t>concorsuali o</w:t>
      </w:r>
      <w:r w:rsidRPr="00B16189">
        <w:t xml:space="preserve"> </w:t>
      </w:r>
      <w:r>
        <w:t>esecutive;</w:t>
      </w:r>
    </w:p>
    <w:p w:rsidR="00BF4B05" w:rsidRDefault="00B16189" w:rsidP="009949FD">
      <w:pPr>
        <w:pStyle w:val="Paragrafoelenco"/>
        <w:numPr>
          <w:ilvl w:val="1"/>
          <w:numId w:val="3"/>
        </w:numPr>
        <w:tabs>
          <w:tab w:val="left" w:pos="796"/>
          <w:tab w:val="left" w:pos="797"/>
        </w:tabs>
        <w:spacing w:line="477" w:lineRule="auto"/>
        <w:ind w:left="993" w:right="210" w:hanging="286"/>
        <w:jc w:val="both"/>
      </w:pPr>
      <w:r w:rsidRPr="00B16189">
        <w:t>4) sussistenza di cause di divieto, di decadenza o di sospensione di cui all’art. 6</w:t>
      </w:r>
      <w:r>
        <w:t xml:space="preserve">7 del </w:t>
      </w:r>
      <w:proofErr w:type="spellStart"/>
      <w:proofErr w:type="gramStart"/>
      <w:r>
        <w:t>D.Lgs</w:t>
      </w:r>
      <w:proofErr w:type="gramEnd"/>
      <w:r>
        <w:t>.</w:t>
      </w:r>
      <w:proofErr w:type="spellEnd"/>
      <w:r>
        <w:t xml:space="preserve"> 06/09/2011, n. 159;</w:t>
      </w:r>
    </w:p>
    <w:p w:rsidR="004F61A1" w:rsidRDefault="00603127" w:rsidP="00603127">
      <w:pPr>
        <w:pStyle w:val="Default"/>
        <w:numPr>
          <w:ilvl w:val="0"/>
          <w:numId w:val="9"/>
        </w:numPr>
        <w:spacing w:line="360" w:lineRule="auto"/>
        <w:jc w:val="both"/>
        <w:rPr>
          <w:rFonts w:ascii="Times New Roman" w:hAnsi="Times New Roman" w:cs="Times New Roman"/>
        </w:rPr>
      </w:pPr>
      <w:r w:rsidRPr="00603127">
        <w:rPr>
          <w:rFonts w:ascii="Times New Roman" w:eastAsia="Times New Roman" w:hAnsi="Times New Roman" w:cs="Times New Roman"/>
          <w:color w:val="auto"/>
          <w:sz w:val="22"/>
          <w:szCs w:val="22"/>
        </w:rPr>
        <w:t xml:space="preserve">di </w:t>
      </w:r>
      <w:r w:rsidR="004F61A1" w:rsidRPr="00603127">
        <w:rPr>
          <w:rFonts w:ascii="Times New Roman" w:eastAsia="Times New Roman" w:hAnsi="Times New Roman" w:cs="Times New Roman"/>
          <w:color w:val="auto"/>
          <w:sz w:val="22"/>
          <w:szCs w:val="22"/>
        </w:rPr>
        <w:t>accettare, senza eccezioni o riserve, tutte le prescrizioni e condizioni, gli effetti e le conseguenze regolanti la vendita del complesso in oggetto, contenute nell’avviso d’asta e negli atti concernenti la vendita</w:t>
      </w:r>
      <w:r>
        <w:rPr>
          <w:rFonts w:ascii="Times New Roman" w:hAnsi="Times New Roman" w:cs="Times New Roman"/>
        </w:rPr>
        <w:t>;</w:t>
      </w:r>
    </w:p>
    <w:p w:rsidR="004F61A1" w:rsidRDefault="00603127" w:rsidP="00603127">
      <w:pPr>
        <w:pStyle w:val="Default"/>
        <w:numPr>
          <w:ilvl w:val="0"/>
          <w:numId w:val="9"/>
        </w:numPr>
        <w:spacing w:line="360" w:lineRule="auto"/>
        <w:jc w:val="both"/>
        <w:rPr>
          <w:rFonts w:ascii="Times New Roman" w:hAnsi="Times New Roman" w:cs="Times New Roman"/>
        </w:rPr>
      </w:pPr>
      <w:r w:rsidRPr="00603127">
        <w:rPr>
          <w:rFonts w:ascii="Times New Roman" w:eastAsia="Times New Roman" w:hAnsi="Times New Roman" w:cs="Times New Roman"/>
          <w:color w:val="auto"/>
          <w:sz w:val="22"/>
          <w:szCs w:val="22"/>
        </w:rPr>
        <w:t xml:space="preserve">di </w:t>
      </w:r>
      <w:r w:rsidR="004F61A1" w:rsidRPr="00603127">
        <w:rPr>
          <w:rFonts w:ascii="Times New Roman" w:eastAsia="Times New Roman" w:hAnsi="Times New Roman" w:cs="Times New Roman"/>
          <w:color w:val="auto"/>
          <w:sz w:val="22"/>
          <w:szCs w:val="22"/>
        </w:rPr>
        <w:t xml:space="preserve">impegnarsi ad osservare il vincolo decennale di inalienabilità e di indivisibilità a favore della Regione Abruzzo nonché della destinazione originaria per un periodo di dieci anni, con il rispetto delle finalità di cui all’art. 10 della Legge 27 ottobre 1966, n. 910, e delle condizioni contenute nella Convenzione trentennale sottoscritta tra la </w:t>
      </w:r>
      <w:proofErr w:type="spellStart"/>
      <w:r w:rsidR="004F61A1" w:rsidRPr="00603127">
        <w:rPr>
          <w:rFonts w:ascii="Times New Roman" w:eastAsia="Times New Roman" w:hAnsi="Times New Roman" w:cs="Times New Roman"/>
          <w:color w:val="auto"/>
          <w:sz w:val="22"/>
          <w:szCs w:val="22"/>
        </w:rPr>
        <w:t>Soc</w:t>
      </w:r>
      <w:proofErr w:type="spellEnd"/>
      <w:r w:rsidR="004F61A1" w:rsidRPr="00603127">
        <w:rPr>
          <w:rFonts w:ascii="Times New Roman" w:eastAsia="Times New Roman" w:hAnsi="Times New Roman" w:cs="Times New Roman"/>
          <w:color w:val="auto"/>
          <w:sz w:val="22"/>
          <w:szCs w:val="22"/>
        </w:rPr>
        <w:t xml:space="preserve">. Coop. Consorzio Valorizzazione Produzioni Agricole CO.VAL.PA. </w:t>
      </w:r>
      <w:r w:rsidR="00903142">
        <w:rPr>
          <w:rFonts w:ascii="Times New Roman" w:eastAsia="Times New Roman" w:hAnsi="Times New Roman" w:cs="Times New Roman"/>
          <w:color w:val="auto"/>
          <w:sz w:val="22"/>
          <w:szCs w:val="22"/>
        </w:rPr>
        <w:t xml:space="preserve">a </w:t>
      </w:r>
      <w:proofErr w:type="spellStart"/>
      <w:r w:rsidR="00903142">
        <w:rPr>
          <w:rFonts w:ascii="Times New Roman" w:eastAsia="Times New Roman" w:hAnsi="Times New Roman" w:cs="Times New Roman"/>
          <w:color w:val="auto"/>
          <w:sz w:val="22"/>
          <w:szCs w:val="22"/>
        </w:rPr>
        <w:t>r.l</w:t>
      </w:r>
      <w:proofErr w:type="spellEnd"/>
      <w:r w:rsidR="00903142">
        <w:rPr>
          <w:rFonts w:ascii="Times New Roman" w:eastAsia="Times New Roman" w:hAnsi="Times New Roman" w:cs="Times New Roman"/>
          <w:color w:val="auto"/>
          <w:sz w:val="22"/>
          <w:szCs w:val="22"/>
        </w:rPr>
        <w:t>.</w:t>
      </w:r>
      <w:r w:rsidR="004F61A1" w:rsidRPr="00603127">
        <w:rPr>
          <w:rFonts w:ascii="Times New Roman" w:eastAsia="Times New Roman" w:hAnsi="Times New Roman" w:cs="Times New Roman"/>
          <w:color w:val="auto"/>
          <w:sz w:val="22"/>
          <w:szCs w:val="22"/>
        </w:rPr>
        <w:t xml:space="preserve"> e l’allora Ministero dell’Agricoltura e delle Foreste in data 16 aprile 1992 (Allegato B1) </w:t>
      </w:r>
      <w:r w:rsidR="004F61A1" w:rsidRPr="00603127">
        <w:rPr>
          <w:rFonts w:ascii="Times New Roman" w:eastAsia="Times New Roman" w:hAnsi="Times New Roman" w:cs="Times New Roman"/>
          <w:b/>
          <w:color w:val="auto"/>
          <w:sz w:val="22"/>
          <w:szCs w:val="22"/>
        </w:rPr>
        <w:t>se si partecipa per il lotto 1</w:t>
      </w:r>
      <w:r w:rsidRPr="00603127">
        <w:rPr>
          <w:rFonts w:ascii="Times New Roman" w:hAnsi="Times New Roman" w:cs="Times New Roman"/>
        </w:rPr>
        <w:t>;</w:t>
      </w:r>
    </w:p>
    <w:p w:rsidR="004F61A1" w:rsidRDefault="00603127" w:rsidP="00603127">
      <w:pPr>
        <w:pStyle w:val="Default"/>
        <w:numPr>
          <w:ilvl w:val="0"/>
          <w:numId w:val="9"/>
        </w:numPr>
        <w:spacing w:line="360" w:lineRule="auto"/>
        <w:jc w:val="both"/>
        <w:rPr>
          <w:rFonts w:ascii="Times New Roman" w:hAnsi="Times New Roman" w:cs="Times New Roman"/>
        </w:rPr>
      </w:pPr>
      <w:r w:rsidRPr="00603127">
        <w:rPr>
          <w:rFonts w:ascii="Times New Roman" w:eastAsia="Times New Roman" w:hAnsi="Times New Roman" w:cs="Times New Roman"/>
          <w:color w:val="auto"/>
          <w:sz w:val="22"/>
          <w:szCs w:val="22"/>
        </w:rPr>
        <w:t xml:space="preserve">di </w:t>
      </w:r>
      <w:r w:rsidR="004F61A1" w:rsidRPr="00603127">
        <w:rPr>
          <w:rFonts w:ascii="Times New Roman" w:eastAsia="Times New Roman" w:hAnsi="Times New Roman" w:cs="Times New Roman"/>
          <w:color w:val="auto"/>
          <w:sz w:val="22"/>
          <w:szCs w:val="22"/>
        </w:rPr>
        <w:t xml:space="preserve">impegnarsi ad osservare il vincolo decennale di inalienabilità e di indivisibilità a favore della Regione Abruzzo nonché della destinazione originaria per un periodo di dieci anni, con il rispetto delle finalità di cui all’art. 10 della Legge 27 ottobre 1966, n. 910, e delle condizioni contenute nella Convenzione trentennale sottoscritta tra la </w:t>
      </w:r>
      <w:proofErr w:type="spellStart"/>
      <w:r w:rsidR="005A15CB">
        <w:rPr>
          <w:rFonts w:ascii="Times New Roman" w:eastAsia="Times New Roman" w:hAnsi="Times New Roman" w:cs="Times New Roman"/>
          <w:color w:val="auto"/>
          <w:sz w:val="22"/>
          <w:szCs w:val="22"/>
        </w:rPr>
        <w:t>Soc</w:t>
      </w:r>
      <w:proofErr w:type="spellEnd"/>
      <w:r w:rsidR="005A15CB">
        <w:rPr>
          <w:rFonts w:ascii="Times New Roman" w:eastAsia="Times New Roman" w:hAnsi="Times New Roman" w:cs="Times New Roman"/>
          <w:color w:val="auto"/>
          <w:sz w:val="22"/>
          <w:szCs w:val="22"/>
        </w:rPr>
        <w:t xml:space="preserve">. </w:t>
      </w:r>
      <w:r w:rsidR="004F61A1" w:rsidRPr="00603127">
        <w:rPr>
          <w:rFonts w:ascii="Times New Roman" w:eastAsia="Times New Roman" w:hAnsi="Times New Roman" w:cs="Times New Roman"/>
          <w:color w:val="auto"/>
          <w:sz w:val="22"/>
          <w:szCs w:val="22"/>
        </w:rPr>
        <w:t>Cooperativa Ortofr</w:t>
      </w:r>
      <w:r w:rsidR="005A15CB">
        <w:rPr>
          <w:rFonts w:ascii="Times New Roman" w:eastAsia="Times New Roman" w:hAnsi="Times New Roman" w:cs="Times New Roman"/>
          <w:color w:val="auto"/>
          <w:sz w:val="22"/>
          <w:szCs w:val="22"/>
        </w:rPr>
        <w:t xml:space="preserve">utticola Viticola Adriatica COVA a </w:t>
      </w:r>
      <w:proofErr w:type="spellStart"/>
      <w:r w:rsidR="005A15CB">
        <w:rPr>
          <w:rFonts w:ascii="Times New Roman" w:eastAsia="Times New Roman" w:hAnsi="Times New Roman" w:cs="Times New Roman"/>
          <w:color w:val="auto"/>
          <w:sz w:val="22"/>
          <w:szCs w:val="22"/>
        </w:rPr>
        <w:t>r.l</w:t>
      </w:r>
      <w:proofErr w:type="spellEnd"/>
      <w:r w:rsidR="005A15CB">
        <w:rPr>
          <w:rFonts w:ascii="Times New Roman" w:eastAsia="Times New Roman" w:hAnsi="Times New Roman" w:cs="Times New Roman"/>
          <w:color w:val="auto"/>
          <w:sz w:val="22"/>
          <w:szCs w:val="22"/>
        </w:rPr>
        <w:t>.</w:t>
      </w:r>
      <w:r w:rsidR="004F61A1" w:rsidRPr="00603127">
        <w:rPr>
          <w:rFonts w:ascii="Times New Roman" w:eastAsia="Times New Roman" w:hAnsi="Times New Roman" w:cs="Times New Roman"/>
          <w:color w:val="auto"/>
          <w:sz w:val="22"/>
          <w:szCs w:val="22"/>
        </w:rPr>
        <w:t xml:space="preserve"> e l’allora Ministero dell’Agricoltura e delle Foreste in data 27 ottobre 1994 (Allegato B2) </w:t>
      </w:r>
      <w:r w:rsidR="004F61A1" w:rsidRPr="00603127">
        <w:rPr>
          <w:rFonts w:ascii="Times New Roman" w:eastAsia="Times New Roman" w:hAnsi="Times New Roman" w:cs="Times New Roman"/>
          <w:b/>
          <w:color w:val="auto"/>
          <w:sz w:val="22"/>
          <w:szCs w:val="22"/>
        </w:rPr>
        <w:t>se si partecipa per il lotto 2</w:t>
      </w:r>
      <w:r w:rsidR="004F61A1" w:rsidRPr="00603127">
        <w:rPr>
          <w:rFonts w:ascii="Times New Roman" w:hAnsi="Times New Roman" w:cs="Times New Roman"/>
        </w:rPr>
        <w:t>;</w:t>
      </w:r>
    </w:p>
    <w:p w:rsidR="004F61A1" w:rsidRDefault="004F61A1" w:rsidP="00B75B7C">
      <w:pPr>
        <w:pStyle w:val="Default"/>
        <w:numPr>
          <w:ilvl w:val="0"/>
          <w:numId w:val="9"/>
        </w:numPr>
        <w:spacing w:line="360" w:lineRule="auto"/>
        <w:jc w:val="both"/>
        <w:rPr>
          <w:rFonts w:ascii="Times New Roman" w:hAnsi="Times New Roman" w:cs="Times New Roman"/>
        </w:rPr>
      </w:pPr>
      <w:r w:rsidRPr="005A15CB">
        <w:rPr>
          <w:rFonts w:ascii="Times New Roman" w:eastAsia="Times New Roman" w:hAnsi="Times New Roman" w:cs="Times New Roman"/>
          <w:color w:val="auto"/>
          <w:sz w:val="22"/>
          <w:szCs w:val="22"/>
        </w:rPr>
        <w:t>di aver preso visione della documentazione di gara e di tutti gli elementi necessari a formulare un'offerta consapevole e con piena cognizione degli oneri assunti e di conoscere esattamente la consistenza di stato e d’uso (oppure di avere rinunciato alla possibilità di farlo, consapevole di non poter presentare nei confronti dell’Amministrazione regionale qualsivoglia eccezione o contestazione per mancata conoscenza dello stato dei luoghi e della reale consistenza di stato e d’uso), nonché di aver preso conoscenza di tutte le circostanze generali e particolari che possono aver influito sulla determinazione dell’offerta, liberando l’Amministrazione regionale da ogni onere e responsabilità anche futuri</w:t>
      </w:r>
      <w:r w:rsidRPr="00B75B7C">
        <w:rPr>
          <w:rFonts w:ascii="Times New Roman" w:hAnsi="Times New Roman" w:cs="Times New Roman"/>
        </w:rPr>
        <w:t>;</w:t>
      </w:r>
    </w:p>
    <w:p w:rsidR="004F61A1" w:rsidRDefault="004F61A1" w:rsidP="005A15CB">
      <w:pPr>
        <w:pStyle w:val="Default"/>
        <w:numPr>
          <w:ilvl w:val="0"/>
          <w:numId w:val="9"/>
        </w:numPr>
        <w:spacing w:line="360" w:lineRule="auto"/>
        <w:jc w:val="both"/>
        <w:rPr>
          <w:rFonts w:ascii="Times New Roman" w:hAnsi="Times New Roman" w:cs="Times New Roman"/>
        </w:rPr>
      </w:pPr>
      <w:r w:rsidRPr="005A15CB">
        <w:rPr>
          <w:rFonts w:ascii="Times New Roman" w:eastAsia="Times New Roman" w:hAnsi="Times New Roman" w:cs="Times New Roman"/>
          <w:color w:val="auto"/>
          <w:sz w:val="22"/>
          <w:szCs w:val="22"/>
        </w:rPr>
        <w:t>di prendere atto che gli impianti sono venduti a corpo, nello stato di fatto e di diritto in cui si trovano e, quindi, di impegnarsi ad acquistare gli impianti, in caso di aggiudicazione, nello stato di fatto e diritto in cui vengono posti in vendita, a corpo e non a misura, per cui eventuali disparità di superfici precedentemente descritte, non daranno diritto ad integrazione di superficie e a riduzione di prezzo</w:t>
      </w:r>
      <w:r w:rsidR="005A15CB">
        <w:rPr>
          <w:rFonts w:ascii="Times New Roman" w:hAnsi="Times New Roman" w:cs="Times New Roman"/>
        </w:rPr>
        <w:t>;</w:t>
      </w:r>
    </w:p>
    <w:p w:rsidR="00E6166D" w:rsidRDefault="004F61A1" w:rsidP="00E6166D">
      <w:pPr>
        <w:pStyle w:val="Default"/>
        <w:numPr>
          <w:ilvl w:val="0"/>
          <w:numId w:val="9"/>
        </w:numPr>
        <w:spacing w:line="360" w:lineRule="auto"/>
        <w:jc w:val="both"/>
        <w:rPr>
          <w:rFonts w:ascii="Times New Roman" w:hAnsi="Times New Roman" w:cs="Times New Roman"/>
        </w:rPr>
      </w:pPr>
      <w:r w:rsidRPr="00E6166D">
        <w:rPr>
          <w:rFonts w:ascii="Times New Roman" w:eastAsia="Times New Roman" w:hAnsi="Times New Roman" w:cs="Times New Roman"/>
          <w:color w:val="auto"/>
          <w:sz w:val="22"/>
          <w:szCs w:val="22"/>
        </w:rPr>
        <w:lastRenderedPageBreak/>
        <w:t>di prendere atto che gli impianti vengono venduti con ogni inerente diritto, attivo e passivo, azione, ragione, comprese eventuali servitù attive e passive, apparenti e non apparenti se e come legalmente esistenti, con garanzia di piena proprietà e libertà da ipoteche ed altri oneri pregiudizievoli</w:t>
      </w:r>
      <w:r w:rsidRPr="00E6166D">
        <w:rPr>
          <w:rFonts w:ascii="Times New Roman" w:hAnsi="Times New Roman" w:cs="Times New Roman"/>
        </w:rPr>
        <w:t>;</w:t>
      </w:r>
    </w:p>
    <w:p w:rsidR="004F61A1" w:rsidRDefault="004F61A1" w:rsidP="00E6166D">
      <w:pPr>
        <w:pStyle w:val="Default"/>
        <w:numPr>
          <w:ilvl w:val="0"/>
          <w:numId w:val="9"/>
        </w:numPr>
        <w:spacing w:line="360" w:lineRule="auto"/>
        <w:jc w:val="both"/>
        <w:rPr>
          <w:rFonts w:ascii="Times New Roman" w:hAnsi="Times New Roman" w:cs="Times New Roman"/>
        </w:rPr>
      </w:pPr>
      <w:r w:rsidRPr="00E6166D">
        <w:rPr>
          <w:rFonts w:ascii="Times New Roman" w:eastAsia="Times New Roman" w:hAnsi="Times New Roman" w:cs="Times New Roman"/>
          <w:color w:val="auto"/>
          <w:sz w:val="22"/>
          <w:szCs w:val="22"/>
        </w:rPr>
        <w:t>di essere a conoscenza che saranno a carico dell’aggiudicatario e dovranno essere versate prima della stipula del contratto di vendita tutte le spese di stipulazione dell’atto di vendita, registrazione, trascrizione e ogni altro onere connesso alla vendita stessa, comprese quelle di pubblicazione e di pubblicità dell’avviso, nonché quelle dipendenti e conseguenti</w:t>
      </w:r>
      <w:r w:rsidRPr="00E6166D">
        <w:rPr>
          <w:rFonts w:ascii="Times New Roman" w:hAnsi="Times New Roman" w:cs="Times New Roman"/>
        </w:rPr>
        <w:t>;</w:t>
      </w:r>
    </w:p>
    <w:p w:rsidR="004F61A1" w:rsidRDefault="004F61A1" w:rsidP="00CA406E">
      <w:pPr>
        <w:pStyle w:val="Default"/>
        <w:numPr>
          <w:ilvl w:val="0"/>
          <w:numId w:val="9"/>
        </w:numPr>
        <w:spacing w:line="360" w:lineRule="auto"/>
        <w:jc w:val="both"/>
        <w:rPr>
          <w:rFonts w:ascii="Times New Roman" w:hAnsi="Times New Roman" w:cs="Times New Roman"/>
        </w:rPr>
      </w:pPr>
      <w:r w:rsidRPr="00CA406E">
        <w:rPr>
          <w:rFonts w:ascii="Times New Roman" w:eastAsia="Times New Roman" w:hAnsi="Times New Roman" w:cs="Times New Roman"/>
          <w:color w:val="auto"/>
          <w:sz w:val="22"/>
          <w:szCs w:val="22"/>
        </w:rPr>
        <w:t>di aver preso conoscenza e di accettare il fatto che l’aggiudicazione dell’asta non produce alcun effetto traslativo e che tale effetto si realizzerà solamente con la stipula del relativo contratto di vendita</w:t>
      </w:r>
      <w:r w:rsidRPr="00CA406E">
        <w:rPr>
          <w:rFonts w:ascii="Times New Roman" w:hAnsi="Times New Roman" w:cs="Times New Roman"/>
        </w:rPr>
        <w:t>;</w:t>
      </w:r>
    </w:p>
    <w:p w:rsidR="004F61A1" w:rsidRDefault="004F61A1" w:rsidP="00C978A4">
      <w:pPr>
        <w:pStyle w:val="Default"/>
        <w:numPr>
          <w:ilvl w:val="0"/>
          <w:numId w:val="9"/>
        </w:numPr>
        <w:spacing w:line="360" w:lineRule="auto"/>
        <w:jc w:val="both"/>
        <w:rPr>
          <w:rFonts w:ascii="Times New Roman" w:hAnsi="Times New Roman" w:cs="Times New Roman"/>
        </w:rPr>
      </w:pPr>
      <w:r w:rsidRPr="00C978A4">
        <w:rPr>
          <w:rFonts w:ascii="Times New Roman" w:eastAsia="Times New Roman" w:hAnsi="Times New Roman" w:cs="Times New Roman"/>
          <w:color w:val="auto"/>
          <w:sz w:val="22"/>
          <w:szCs w:val="22"/>
        </w:rPr>
        <w:t>di aver preso conoscenza e di accettare il fatto che, in caso di aggiudicazione, la mancata sottoscrizione del contratto per fatto dell’aggiudicatario, comporterà la revoca della medesima e l’incameramento della cauzione</w:t>
      </w:r>
      <w:r w:rsidRPr="00C978A4">
        <w:rPr>
          <w:rFonts w:ascii="Times New Roman" w:hAnsi="Times New Roman" w:cs="Times New Roman"/>
        </w:rPr>
        <w:t>;</w:t>
      </w:r>
    </w:p>
    <w:p w:rsidR="004F61A1" w:rsidRDefault="004F61A1" w:rsidP="00C978A4">
      <w:pPr>
        <w:pStyle w:val="Default"/>
        <w:numPr>
          <w:ilvl w:val="0"/>
          <w:numId w:val="9"/>
        </w:numPr>
        <w:spacing w:line="360" w:lineRule="auto"/>
        <w:jc w:val="both"/>
        <w:rPr>
          <w:rFonts w:ascii="Times New Roman" w:hAnsi="Times New Roman" w:cs="Times New Roman"/>
        </w:rPr>
      </w:pPr>
      <w:r w:rsidRPr="00C978A4">
        <w:rPr>
          <w:rFonts w:ascii="Times New Roman" w:eastAsia="Times New Roman" w:hAnsi="Times New Roman" w:cs="Times New Roman"/>
          <w:color w:val="auto"/>
          <w:sz w:val="22"/>
          <w:szCs w:val="22"/>
        </w:rPr>
        <w:t>che nei propri confronti ovvero nei confronti del soggetto per cui viene formulata l’offerta, non è pendente per qualsiasi ragione o titolo, alcuna controversia – anche stragiudiziale – con l’Amministrazione Regionale e, se conduttore di un locale, immobile o di alloggio di edilizia residenziale pubblica, di non essere moroso nei confronti dell’Amministrazione</w:t>
      </w:r>
      <w:r w:rsidRPr="00C978A4">
        <w:rPr>
          <w:rFonts w:ascii="Times New Roman" w:hAnsi="Times New Roman" w:cs="Times New Roman"/>
        </w:rPr>
        <w:t>;</w:t>
      </w:r>
    </w:p>
    <w:p w:rsidR="004F61A1" w:rsidRDefault="004F61A1" w:rsidP="00C978A4">
      <w:pPr>
        <w:pStyle w:val="Default"/>
        <w:numPr>
          <w:ilvl w:val="0"/>
          <w:numId w:val="9"/>
        </w:numPr>
        <w:spacing w:line="360" w:lineRule="auto"/>
        <w:jc w:val="both"/>
        <w:rPr>
          <w:rFonts w:ascii="Times New Roman" w:hAnsi="Times New Roman" w:cs="Times New Roman"/>
        </w:rPr>
      </w:pPr>
      <w:r w:rsidRPr="00C978A4">
        <w:rPr>
          <w:rFonts w:ascii="Times New Roman" w:eastAsia="Times New Roman" w:hAnsi="Times New Roman" w:cs="Times New Roman"/>
          <w:color w:val="auto"/>
          <w:sz w:val="22"/>
          <w:szCs w:val="22"/>
        </w:rPr>
        <w:t>di non trovarsi in alcuna delle condizioni che determinano il divieto di contrarre con la Pubblica Amministrazione ed in particolare l’inesistenza di condanne penali che comportino la perdita o la sospensione di tale capacità</w:t>
      </w:r>
      <w:r w:rsidRPr="00C978A4">
        <w:rPr>
          <w:rFonts w:ascii="Times New Roman" w:hAnsi="Times New Roman" w:cs="Times New Roman"/>
        </w:rPr>
        <w:t>;</w:t>
      </w:r>
    </w:p>
    <w:p w:rsidR="004F61A1" w:rsidRDefault="004F61A1" w:rsidP="00C978A4">
      <w:pPr>
        <w:pStyle w:val="Default"/>
        <w:numPr>
          <w:ilvl w:val="0"/>
          <w:numId w:val="9"/>
        </w:numPr>
        <w:spacing w:line="360" w:lineRule="auto"/>
        <w:jc w:val="both"/>
        <w:rPr>
          <w:rFonts w:ascii="Times New Roman" w:hAnsi="Times New Roman" w:cs="Times New Roman"/>
        </w:rPr>
      </w:pPr>
      <w:r w:rsidRPr="00C978A4">
        <w:rPr>
          <w:rFonts w:ascii="Times New Roman" w:eastAsia="Times New Roman" w:hAnsi="Times New Roman" w:cs="Times New Roman"/>
          <w:color w:val="auto"/>
          <w:sz w:val="22"/>
          <w:szCs w:val="22"/>
        </w:rPr>
        <w:t>di non essere interdetto, inabilitato o fallito e che a suo carico non sono in corso procedure per la dichiarazione di alcuni di tali stati</w:t>
      </w:r>
      <w:r w:rsidRPr="00C978A4">
        <w:rPr>
          <w:rFonts w:ascii="Times New Roman" w:hAnsi="Times New Roman" w:cs="Times New Roman"/>
        </w:rPr>
        <w:t>;</w:t>
      </w:r>
    </w:p>
    <w:p w:rsidR="004F61A1" w:rsidRDefault="00E84FEF" w:rsidP="008749DA">
      <w:pPr>
        <w:pStyle w:val="Default"/>
        <w:numPr>
          <w:ilvl w:val="0"/>
          <w:numId w:val="9"/>
        </w:numPr>
        <w:spacing w:line="360" w:lineRule="auto"/>
        <w:jc w:val="both"/>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di non trovarsi in</w:t>
      </w:r>
      <w:r w:rsidR="004F61A1" w:rsidRPr="008749DA">
        <w:rPr>
          <w:rFonts w:ascii="Times New Roman" w:eastAsia="Times New Roman" w:hAnsi="Times New Roman" w:cs="Times New Roman"/>
          <w:color w:val="auto"/>
          <w:sz w:val="22"/>
          <w:szCs w:val="22"/>
        </w:rPr>
        <w:t xml:space="preserve"> una delle cause ostative previste dall'art. 67 del predetto d.lgs. 159/2011 (normativa antimafia);</w:t>
      </w:r>
    </w:p>
    <w:p w:rsidR="004F61A1" w:rsidRPr="008749DA" w:rsidRDefault="004F61A1" w:rsidP="008749DA">
      <w:pPr>
        <w:pStyle w:val="Default"/>
        <w:numPr>
          <w:ilvl w:val="0"/>
          <w:numId w:val="9"/>
        </w:numPr>
        <w:spacing w:line="360" w:lineRule="auto"/>
        <w:jc w:val="both"/>
        <w:rPr>
          <w:rFonts w:ascii="Times New Roman" w:eastAsia="Times New Roman" w:hAnsi="Times New Roman" w:cs="Times New Roman"/>
          <w:color w:val="auto"/>
          <w:sz w:val="22"/>
          <w:szCs w:val="22"/>
        </w:rPr>
      </w:pPr>
      <w:r w:rsidRPr="008749DA">
        <w:rPr>
          <w:rFonts w:ascii="Times New Roman" w:eastAsia="Times New Roman" w:hAnsi="Times New Roman" w:cs="Times New Roman"/>
          <w:color w:val="auto"/>
          <w:sz w:val="22"/>
          <w:szCs w:val="22"/>
        </w:rPr>
        <w:t>di essere stato/a informato/a,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r w:rsidRPr="008749DA">
        <w:rPr>
          <w:rFonts w:ascii="Times New Roman" w:hAnsi="Times New Roman" w:cs="Times New Roman"/>
        </w:rPr>
        <w:t>;</w:t>
      </w:r>
    </w:p>
    <w:p w:rsidR="004F61A1" w:rsidRDefault="004F61A1" w:rsidP="004F61A1">
      <w:pPr>
        <w:ind w:left="360" w:right="155"/>
        <w:jc w:val="both"/>
        <w:rPr>
          <w:i/>
          <w:sz w:val="24"/>
        </w:rPr>
      </w:pPr>
      <w:r w:rsidRPr="004F61A1">
        <w:rPr>
          <w:i/>
          <w:sz w:val="24"/>
        </w:rPr>
        <w:t>Se titolare o legale rappresentate della ditta (persona giuridica), il sottoscrittore dovrà dichiarare</w:t>
      </w:r>
      <w:r w:rsidRPr="004F61A1">
        <w:rPr>
          <w:i/>
          <w:spacing w:val="1"/>
          <w:sz w:val="24"/>
        </w:rPr>
        <w:t xml:space="preserve"> </w:t>
      </w:r>
      <w:r w:rsidRPr="004F61A1">
        <w:rPr>
          <w:i/>
          <w:sz w:val="24"/>
        </w:rPr>
        <w:t>anche</w:t>
      </w:r>
      <w:r w:rsidRPr="004F61A1">
        <w:rPr>
          <w:i/>
          <w:spacing w:val="-1"/>
          <w:sz w:val="24"/>
        </w:rPr>
        <w:t xml:space="preserve"> </w:t>
      </w:r>
      <w:r w:rsidRPr="004F61A1">
        <w:rPr>
          <w:i/>
          <w:sz w:val="24"/>
        </w:rPr>
        <w:t>quanto segue:</w:t>
      </w:r>
    </w:p>
    <w:p w:rsidR="00F65148" w:rsidRPr="004F61A1" w:rsidRDefault="00F65148" w:rsidP="004F61A1">
      <w:pPr>
        <w:ind w:left="360" w:right="155"/>
        <w:jc w:val="both"/>
        <w:rPr>
          <w:i/>
          <w:sz w:val="24"/>
        </w:rPr>
      </w:pPr>
    </w:p>
    <w:p w:rsidR="004F61A1" w:rsidRDefault="004F61A1" w:rsidP="00F65148">
      <w:pPr>
        <w:pStyle w:val="Default"/>
        <w:numPr>
          <w:ilvl w:val="0"/>
          <w:numId w:val="11"/>
        </w:numPr>
        <w:spacing w:before="39" w:line="360" w:lineRule="auto"/>
        <w:ind w:right="126"/>
        <w:jc w:val="both"/>
        <w:rPr>
          <w:rFonts w:ascii="Times New Roman" w:hAnsi="Times New Roman" w:cs="Times New Roman"/>
        </w:rPr>
      </w:pPr>
      <w:r w:rsidRPr="00F65148">
        <w:rPr>
          <w:rFonts w:ascii="Times New Roman" w:eastAsia="Times New Roman" w:hAnsi="Times New Roman" w:cs="Times New Roman"/>
          <w:color w:val="auto"/>
          <w:sz w:val="22"/>
          <w:szCs w:val="22"/>
        </w:rPr>
        <w:t>che la società e tutti i soggetti in grado di impegnare la società verso terzi non si trovano in alcuna delle condizioni che determinano il divieto di contrarre con la Pubblica Amministrazione ed in particolare l’inesistenza di condanne penali che comportino la perdita o la sospensione di tale capacità</w:t>
      </w:r>
      <w:r w:rsidR="00F65148">
        <w:rPr>
          <w:rFonts w:ascii="Times New Roman" w:hAnsi="Times New Roman" w:cs="Times New Roman"/>
        </w:rPr>
        <w:t>;</w:t>
      </w:r>
    </w:p>
    <w:p w:rsidR="004F61A1" w:rsidRDefault="004F61A1" w:rsidP="0099580D">
      <w:pPr>
        <w:pStyle w:val="Default"/>
        <w:numPr>
          <w:ilvl w:val="0"/>
          <w:numId w:val="11"/>
        </w:numPr>
        <w:spacing w:before="39" w:line="360" w:lineRule="auto"/>
        <w:ind w:right="126"/>
        <w:jc w:val="both"/>
        <w:rPr>
          <w:rFonts w:ascii="Times New Roman" w:hAnsi="Times New Roman" w:cs="Times New Roman"/>
        </w:rPr>
      </w:pPr>
      <w:r w:rsidRPr="0099580D">
        <w:rPr>
          <w:rFonts w:ascii="Times New Roman" w:eastAsia="Times New Roman" w:hAnsi="Times New Roman" w:cs="Times New Roman"/>
          <w:color w:val="auto"/>
          <w:sz w:val="22"/>
          <w:szCs w:val="22"/>
        </w:rPr>
        <w:lastRenderedPageBreak/>
        <w:t>che la società non si trova in stato di fallimento, liquidazione, concordato preventivo, amministrazione controllata e che non sono in corso procedimenti per la dichiarazione di una di tali situazioni e di non versare in stato di sospensione o cessazione dell'attività commerciale</w:t>
      </w:r>
      <w:r w:rsidRPr="0099580D">
        <w:rPr>
          <w:rFonts w:ascii="Times New Roman" w:hAnsi="Times New Roman" w:cs="Times New Roman"/>
        </w:rPr>
        <w:t>;</w:t>
      </w:r>
    </w:p>
    <w:p w:rsidR="004F61A1" w:rsidRPr="008C48B9" w:rsidRDefault="008C48B9" w:rsidP="008C48B9">
      <w:pPr>
        <w:pStyle w:val="Default"/>
        <w:numPr>
          <w:ilvl w:val="0"/>
          <w:numId w:val="11"/>
        </w:numPr>
        <w:spacing w:before="39" w:line="360" w:lineRule="auto"/>
        <w:ind w:right="126"/>
        <w:jc w:val="both"/>
        <w:rPr>
          <w:rFonts w:ascii="Times New Roman" w:eastAsia="Times New Roman" w:hAnsi="Times New Roman" w:cs="Times New Roman"/>
          <w:color w:val="auto"/>
          <w:sz w:val="22"/>
          <w:szCs w:val="22"/>
        </w:rPr>
      </w:pPr>
      <w:r w:rsidRPr="008C48B9">
        <w:rPr>
          <w:rFonts w:ascii="Times New Roman" w:eastAsia="Times New Roman" w:hAnsi="Times New Roman" w:cs="Times New Roman"/>
          <w:color w:val="auto"/>
          <w:sz w:val="22"/>
          <w:szCs w:val="22"/>
        </w:rPr>
        <w:t>che i soggetti in grado di impegnare la ditta verso terzi non si trovano in una delle cause ostative</w:t>
      </w:r>
      <w:r>
        <w:rPr>
          <w:rFonts w:ascii="Times New Roman" w:eastAsia="Times New Roman" w:hAnsi="Times New Roman" w:cs="Times New Roman"/>
          <w:color w:val="auto"/>
          <w:sz w:val="22"/>
          <w:szCs w:val="22"/>
        </w:rPr>
        <w:t xml:space="preserve"> </w:t>
      </w:r>
      <w:r w:rsidR="004F61A1" w:rsidRPr="008C48B9">
        <w:rPr>
          <w:rFonts w:ascii="Times New Roman" w:eastAsia="Times New Roman" w:hAnsi="Times New Roman" w:cs="Times New Roman"/>
          <w:color w:val="auto"/>
          <w:sz w:val="22"/>
          <w:szCs w:val="22"/>
        </w:rPr>
        <w:t>previste dall'art. art. 67 del d.lgs. 159/2011 (normativa antima</w:t>
      </w:r>
      <w:r w:rsidR="0099580D" w:rsidRPr="008C48B9">
        <w:rPr>
          <w:rFonts w:ascii="Times New Roman" w:eastAsia="Times New Roman" w:hAnsi="Times New Roman" w:cs="Times New Roman"/>
          <w:color w:val="auto"/>
          <w:sz w:val="22"/>
          <w:szCs w:val="22"/>
        </w:rPr>
        <w:t>fia);</w:t>
      </w:r>
    </w:p>
    <w:p w:rsidR="004F61A1" w:rsidRDefault="004F61A1" w:rsidP="0099580D">
      <w:pPr>
        <w:pStyle w:val="Default"/>
        <w:numPr>
          <w:ilvl w:val="0"/>
          <w:numId w:val="11"/>
        </w:numPr>
        <w:spacing w:before="39" w:line="360" w:lineRule="auto"/>
        <w:ind w:right="126"/>
        <w:jc w:val="both"/>
        <w:rPr>
          <w:rFonts w:ascii="Times New Roman" w:eastAsia="Times New Roman" w:hAnsi="Times New Roman" w:cs="Times New Roman"/>
          <w:color w:val="auto"/>
          <w:sz w:val="22"/>
          <w:szCs w:val="22"/>
        </w:rPr>
      </w:pPr>
      <w:r w:rsidRPr="0099580D">
        <w:rPr>
          <w:rFonts w:ascii="Times New Roman" w:eastAsia="Times New Roman" w:hAnsi="Times New Roman" w:cs="Times New Roman"/>
          <w:color w:val="auto"/>
          <w:sz w:val="22"/>
          <w:szCs w:val="22"/>
        </w:rPr>
        <w:t>che non è mai stata pronunciata una condanna con sentenza passata in giudicato per qualsiasi reato che incida sulla moralità professionale o per delitti finanziari, a carico di tutti i soggetti in grado di impegnare la ditta verso terzi;</w:t>
      </w:r>
    </w:p>
    <w:p w:rsidR="004F61A1" w:rsidRDefault="004F61A1" w:rsidP="0099580D">
      <w:pPr>
        <w:pStyle w:val="Default"/>
        <w:numPr>
          <w:ilvl w:val="0"/>
          <w:numId w:val="11"/>
        </w:numPr>
        <w:spacing w:before="39" w:line="360" w:lineRule="auto"/>
        <w:ind w:right="126"/>
        <w:jc w:val="both"/>
        <w:rPr>
          <w:rFonts w:ascii="Times New Roman" w:eastAsia="Times New Roman" w:hAnsi="Times New Roman" w:cs="Times New Roman"/>
          <w:color w:val="auto"/>
          <w:sz w:val="22"/>
          <w:szCs w:val="22"/>
        </w:rPr>
      </w:pPr>
      <w:r w:rsidRPr="0099580D">
        <w:rPr>
          <w:rFonts w:ascii="Times New Roman" w:eastAsia="Times New Roman" w:hAnsi="Times New Roman" w:cs="Times New Roman"/>
          <w:color w:val="auto"/>
          <w:sz w:val="22"/>
          <w:szCs w:val="22"/>
        </w:rPr>
        <w:t>di essere in regola con gli obblighi relativi al pagamento dei contributi previdenziali e assistenziali a favore dei lavoratori;</w:t>
      </w:r>
    </w:p>
    <w:p w:rsidR="004F61A1" w:rsidRDefault="004F61A1" w:rsidP="0099580D">
      <w:pPr>
        <w:pStyle w:val="Default"/>
        <w:numPr>
          <w:ilvl w:val="0"/>
          <w:numId w:val="11"/>
        </w:numPr>
        <w:spacing w:before="39" w:line="360" w:lineRule="auto"/>
        <w:ind w:right="126"/>
        <w:jc w:val="both"/>
        <w:rPr>
          <w:rFonts w:ascii="Times New Roman" w:eastAsia="Times New Roman" w:hAnsi="Times New Roman" w:cs="Times New Roman"/>
          <w:color w:val="auto"/>
          <w:sz w:val="22"/>
          <w:szCs w:val="22"/>
        </w:rPr>
      </w:pPr>
      <w:r w:rsidRPr="0099580D">
        <w:rPr>
          <w:rFonts w:ascii="Times New Roman" w:eastAsia="Times New Roman" w:hAnsi="Times New Roman" w:cs="Times New Roman"/>
          <w:color w:val="auto"/>
          <w:sz w:val="22"/>
          <w:szCs w:val="22"/>
        </w:rPr>
        <w:t>che non sussistono rapporti di controllo e collegamento ai sensi dell'art. 2359 del C.C. con altri concorrenti partecipanti alla presente g</w:t>
      </w:r>
      <w:r w:rsidR="0099580D">
        <w:rPr>
          <w:rFonts w:ascii="Times New Roman" w:eastAsia="Times New Roman" w:hAnsi="Times New Roman" w:cs="Times New Roman"/>
          <w:color w:val="auto"/>
          <w:sz w:val="22"/>
          <w:szCs w:val="22"/>
        </w:rPr>
        <w:t>ara;</w:t>
      </w:r>
    </w:p>
    <w:p w:rsidR="00BF4B05" w:rsidRPr="0099580D" w:rsidRDefault="00BD01C5" w:rsidP="0099580D">
      <w:pPr>
        <w:pStyle w:val="Default"/>
        <w:numPr>
          <w:ilvl w:val="0"/>
          <w:numId w:val="11"/>
        </w:numPr>
        <w:spacing w:before="39" w:line="360" w:lineRule="auto"/>
        <w:ind w:right="126"/>
        <w:jc w:val="both"/>
        <w:rPr>
          <w:rFonts w:ascii="Times New Roman" w:eastAsia="Times New Roman" w:hAnsi="Times New Roman" w:cs="Times New Roman"/>
          <w:color w:val="auto"/>
          <w:sz w:val="22"/>
          <w:szCs w:val="22"/>
        </w:rPr>
      </w:pPr>
      <w:r w:rsidRPr="0099580D">
        <w:rPr>
          <w:rFonts w:ascii="Times New Roman" w:eastAsia="Times New Roman" w:hAnsi="Times New Roman" w:cs="Times New Roman"/>
          <w:color w:val="auto"/>
          <w:sz w:val="22"/>
          <w:szCs w:val="22"/>
        </w:rPr>
        <w:t>di eleggere il domicilio per ogni eventuale comunicazione, da effe</w:t>
      </w:r>
      <w:r w:rsidR="004F61A1" w:rsidRPr="0099580D">
        <w:rPr>
          <w:rFonts w:ascii="Times New Roman" w:eastAsia="Times New Roman" w:hAnsi="Times New Roman" w:cs="Times New Roman"/>
          <w:color w:val="auto"/>
          <w:sz w:val="22"/>
          <w:szCs w:val="22"/>
        </w:rPr>
        <w:t>ttuarsi anche ai sensi della L.</w:t>
      </w:r>
      <w:r w:rsidRPr="0099580D">
        <w:rPr>
          <w:rFonts w:ascii="Times New Roman" w:eastAsia="Times New Roman" w:hAnsi="Times New Roman" w:cs="Times New Roman"/>
          <w:color w:val="auto"/>
          <w:sz w:val="22"/>
          <w:szCs w:val="22"/>
        </w:rPr>
        <w:t xml:space="preserve">241/90 e </w:t>
      </w:r>
      <w:proofErr w:type="spellStart"/>
      <w:r w:rsidRPr="0099580D">
        <w:rPr>
          <w:rFonts w:ascii="Times New Roman" w:eastAsia="Times New Roman" w:hAnsi="Times New Roman" w:cs="Times New Roman"/>
          <w:color w:val="auto"/>
          <w:sz w:val="22"/>
          <w:szCs w:val="22"/>
        </w:rPr>
        <w:t>ss.mm.ii</w:t>
      </w:r>
      <w:proofErr w:type="spellEnd"/>
      <w:r w:rsidRPr="0099580D">
        <w:rPr>
          <w:rFonts w:ascii="Times New Roman" w:eastAsia="Times New Roman" w:hAnsi="Times New Roman" w:cs="Times New Roman"/>
          <w:color w:val="auto"/>
          <w:sz w:val="22"/>
          <w:szCs w:val="22"/>
        </w:rPr>
        <w:t>., in</w:t>
      </w:r>
      <w:r w:rsidRPr="0099580D">
        <w:rPr>
          <w:rFonts w:ascii="Times New Roman" w:eastAsia="Times New Roman" w:hAnsi="Times New Roman" w:cs="Times New Roman"/>
          <w:color w:val="auto"/>
          <w:sz w:val="22"/>
          <w:szCs w:val="22"/>
        </w:rPr>
        <w:tab/>
      </w:r>
      <w:r w:rsidR="004F61A1" w:rsidRPr="0099580D">
        <w:rPr>
          <w:rFonts w:ascii="Times New Roman" w:eastAsia="Times New Roman" w:hAnsi="Times New Roman" w:cs="Times New Roman"/>
          <w:color w:val="auto"/>
          <w:sz w:val="22"/>
          <w:szCs w:val="22"/>
        </w:rPr>
        <w:t>_________</w:t>
      </w:r>
      <w:r w:rsidRPr="0099580D">
        <w:rPr>
          <w:rFonts w:ascii="Times New Roman" w:eastAsia="Times New Roman" w:hAnsi="Times New Roman" w:cs="Times New Roman"/>
          <w:color w:val="auto"/>
          <w:sz w:val="22"/>
          <w:szCs w:val="22"/>
        </w:rPr>
        <w:t>, via</w:t>
      </w:r>
      <w:r w:rsidRPr="0099580D">
        <w:rPr>
          <w:rFonts w:ascii="Times New Roman" w:eastAsia="Times New Roman" w:hAnsi="Times New Roman" w:cs="Times New Roman"/>
          <w:color w:val="auto"/>
          <w:sz w:val="22"/>
          <w:szCs w:val="22"/>
        </w:rPr>
        <w:tab/>
      </w:r>
      <w:r w:rsidR="004F61A1" w:rsidRPr="0099580D">
        <w:rPr>
          <w:rFonts w:ascii="Times New Roman" w:eastAsia="Times New Roman" w:hAnsi="Times New Roman" w:cs="Times New Roman"/>
          <w:color w:val="auto"/>
          <w:sz w:val="22"/>
          <w:szCs w:val="22"/>
        </w:rPr>
        <w:t>_______________________</w:t>
      </w:r>
      <w:r w:rsidRPr="0099580D">
        <w:rPr>
          <w:rFonts w:ascii="Times New Roman" w:eastAsia="Times New Roman" w:hAnsi="Times New Roman" w:cs="Times New Roman"/>
          <w:color w:val="auto"/>
          <w:sz w:val="22"/>
          <w:szCs w:val="22"/>
        </w:rPr>
        <w:t xml:space="preserve">n. </w:t>
      </w:r>
      <w:r w:rsidR="0099580D">
        <w:rPr>
          <w:rFonts w:ascii="Times New Roman" w:eastAsia="Times New Roman" w:hAnsi="Times New Roman" w:cs="Times New Roman"/>
          <w:color w:val="auto"/>
          <w:sz w:val="22"/>
          <w:szCs w:val="22"/>
        </w:rPr>
        <w:t>_____.</w:t>
      </w:r>
    </w:p>
    <w:p w:rsidR="0099580D" w:rsidRDefault="0099580D">
      <w:pPr>
        <w:spacing w:before="4"/>
        <w:ind w:left="616"/>
        <w:jc w:val="both"/>
        <w:rPr>
          <w:sz w:val="23"/>
        </w:rPr>
      </w:pPr>
    </w:p>
    <w:p w:rsidR="00BF4B05" w:rsidRDefault="00BD01C5">
      <w:pPr>
        <w:spacing w:before="4"/>
        <w:ind w:left="616"/>
        <w:jc w:val="both"/>
        <w:rPr>
          <w:sz w:val="23"/>
        </w:rPr>
      </w:pPr>
      <w:r>
        <w:rPr>
          <w:sz w:val="23"/>
        </w:rPr>
        <w:t>Luogo</w:t>
      </w:r>
      <w:r>
        <w:rPr>
          <w:spacing w:val="-1"/>
          <w:sz w:val="23"/>
        </w:rPr>
        <w:t xml:space="preserve"> </w:t>
      </w:r>
      <w:r>
        <w:rPr>
          <w:sz w:val="23"/>
        </w:rPr>
        <w:t>e</w:t>
      </w:r>
      <w:r>
        <w:rPr>
          <w:spacing w:val="-1"/>
          <w:sz w:val="23"/>
        </w:rPr>
        <w:t xml:space="preserve"> </w:t>
      </w:r>
      <w:r>
        <w:rPr>
          <w:sz w:val="23"/>
        </w:rPr>
        <w:t>data</w:t>
      </w:r>
    </w:p>
    <w:p w:rsidR="00BF4B05" w:rsidRDefault="00BF4B05">
      <w:pPr>
        <w:pStyle w:val="Corpotesto"/>
        <w:spacing w:before="1"/>
        <w:rPr>
          <w:sz w:val="23"/>
        </w:rPr>
      </w:pPr>
    </w:p>
    <w:p w:rsidR="00BF4B05" w:rsidRDefault="00BD01C5">
      <w:pPr>
        <w:tabs>
          <w:tab w:val="left" w:pos="7466"/>
        </w:tabs>
        <w:ind w:left="212"/>
        <w:rPr>
          <w:sz w:val="23"/>
        </w:rPr>
      </w:pPr>
      <w:r>
        <w:rPr>
          <w:sz w:val="23"/>
        </w:rPr>
        <w:t>…………………………..</w:t>
      </w:r>
      <w:r>
        <w:rPr>
          <w:sz w:val="23"/>
        </w:rPr>
        <w:tab/>
        <w:t>Timbro</w:t>
      </w:r>
      <w:r>
        <w:rPr>
          <w:spacing w:val="-2"/>
          <w:sz w:val="23"/>
        </w:rPr>
        <w:t xml:space="preserve"> </w:t>
      </w:r>
      <w:r>
        <w:rPr>
          <w:sz w:val="23"/>
        </w:rPr>
        <w:t>e</w:t>
      </w:r>
      <w:r>
        <w:rPr>
          <w:spacing w:val="1"/>
          <w:sz w:val="23"/>
        </w:rPr>
        <w:t xml:space="preserve"> </w:t>
      </w:r>
      <w:r>
        <w:rPr>
          <w:sz w:val="23"/>
        </w:rPr>
        <w:t>Firma</w:t>
      </w:r>
    </w:p>
    <w:p w:rsidR="00BF4B05" w:rsidRDefault="00BF4B05">
      <w:pPr>
        <w:pStyle w:val="Corpotesto"/>
        <w:spacing w:before="10"/>
      </w:pPr>
    </w:p>
    <w:p w:rsidR="00BF4B05" w:rsidRDefault="00BD01C5">
      <w:pPr>
        <w:spacing w:before="1"/>
        <w:ind w:left="6586"/>
        <w:rPr>
          <w:sz w:val="23"/>
        </w:rPr>
      </w:pPr>
      <w:r>
        <w:rPr>
          <w:sz w:val="23"/>
        </w:rPr>
        <w:t>……………………………………</w:t>
      </w:r>
    </w:p>
    <w:p w:rsidR="00BF4B05" w:rsidRDefault="00BF4B05">
      <w:pPr>
        <w:pStyle w:val="Corpotesto"/>
        <w:spacing w:before="5"/>
      </w:pPr>
    </w:p>
    <w:p w:rsidR="00BF4B05" w:rsidRDefault="00BD01C5">
      <w:pPr>
        <w:spacing w:before="1" w:line="250" w:lineRule="exact"/>
        <w:ind w:left="212"/>
        <w:rPr>
          <w:b/>
          <w:i/>
        </w:rPr>
      </w:pPr>
      <w:r>
        <w:rPr>
          <w:b/>
          <w:i/>
        </w:rPr>
        <w:t>Allegati:</w:t>
      </w:r>
    </w:p>
    <w:p w:rsidR="00BF4B05" w:rsidRDefault="00BD01C5">
      <w:pPr>
        <w:pStyle w:val="Paragrafoelenco"/>
        <w:numPr>
          <w:ilvl w:val="0"/>
          <w:numId w:val="1"/>
        </w:numPr>
        <w:tabs>
          <w:tab w:val="left" w:pos="333"/>
        </w:tabs>
        <w:spacing w:line="227" w:lineRule="exact"/>
        <w:ind w:left="332" w:hanging="121"/>
        <w:rPr>
          <w:i/>
          <w:sz w:val="20"/>
        </w:rPr>
      </w:pPr>
      <w:r>
        <w:rPr>
          <w:i/>
          <w:sz w:val="20"/>
        </w:rPr>
        <w:t>Informativa</w:t>
      </w:r>
      <w:r>
        <w:rPr>
          <w:i/>
          <w:spacing w:val="-1"/>
          <w:sz w:val="20"/>
        </w:rPr>
        <w:t xml:space="preserve"> </w:t>
      </w:r>
      <w:r>
        <w:rPr>
          <w:i/>
          <w:sz w:val="20"/>
        </w:rPr>
        <w:t>si</w:t>
      </w:r>
      <w:r>
        <w:rPr>
          <w:i/>
          <w:spacing w:val="-2"/>
          <w:sz w:val="20"/>
        </w:rPr>
        <w:t xml:space="preserve"> </w:t>
      </w:r>
      <w:r>
        <w:rPr>
          <w:i/>
          <w:sz w:val="20"/>
        </w:rPr>
        <w:t>sensi</w:t>
      </w:r>
      <w:r>
        <w:rPr>
          <w:i/>
          <w:spacing w:val="-2"/>
          <w:sz w:val="20"/>
        </w:rPr>
        <w:t xml:space="preserve"> </w:t>
      </w:r>
      <w:r>
        <w:rPr>
          <w:i/>
          <w:sz w:val="20"/>
        </w:rPr>
        <w:t>dell’art.</w:t>
      </w:r>
      <w:r>
        <w:rPr>
          <w:i/>
          <w:spacing w:val="-1"/>
          <w:sz w:val="20"/>
        </w:rPr>
        <w:t xml:space="preserve"> </w:t>
      </w:r>
      <w:r>
        <w:rPr>
          <w:i/>
          <w:sz w:val="20"/>
        </w:rPr>
        <w:t>13</w:t>
      </w:r>
      <w:r>
        <w:rPr>
          <w:i/>
          <w:spacing w:val="-1"/>
          <w:sz w:val="20"/>
        </w:rPr>
        <w:t xml:space="preserve"> </w:t>
      </w:r>
      <w:r>
        <w:rPr>
          <w:i/>
          <w:sz w:val="20"/>
        </w:rPr>
        <w:t>del</w:t>
      </w:r>
      <w:r>
        <w:rPr>
          <w:i/>
          <w:spacing w:val="-1"/>
          <w:sz w:val="20"/>
        </w:rPr>
        <w:t xml:space="preserve"> </w:t>
      </w:r>
      <w:r>
        <w:rPr>
          <w:i/>
          <w:sz w:val="20"/>
        </w:rPr>
        <w:t>Regolamento</w:t>
      </w:r>
      <w:r>
        <w:rPr>
          <w:i/>
          <w:spacing w:val="-3"/>
          <w:sz w:val="20"/>
        </w:rPr>
        <w:t xml:space="preserve"> </w:t>
      </w:r>
      <w:r>
        <w:rPr>
          <w:i/>
          <w:sz w:val="20"/>
        </w:rPr>
        <w:t>(UE)</w:t>
      </w:r>
      <w:r>
        <w:rPr>
          <w:i/>
          <w:spacing w:val="-3"/>
          <w:sz w:val="20"/>
        </w:rPr>
        <w:t xml:space="preserve"> </w:t>
      </w:r>
      <w:r>
        <w:rPr>
          <w:i/>
          <w:sz w:val="20"/>
        </w:rPr>
        <w:t>2016/679.</w:t>
      </w:r>
    </w:p>
    <w:p w:rsidR="00BF4B05" w:rsidRDefault="00BD01C5">
      <w:pPr>
        <w:pStyle w:val="Paragrafoelenco"/>
        <w:numPr>
          <w:ilvl w:val="0"/>
          <w:numId w:val="1"/>
        </w:numPr>
        <w:tabs>
          <w:tab w:val="left" w:pos="333"/>
        </w:tabs>
        <w:ind w:left="332" w:hanging="121"/>
        <w:rPr>
          <w:i/>
          <w:sz w:val="20"/>
        </w:rPr>
      </w:pPr>
      <w:r>
        <w:rPr>
          <w:i/>
          <w:sz w:val="20"/>
        </w:rPr>
        <w:t>Copia</w:t>
      </w:r>
      <w:r>
        <w:rPr>
          <w:i/>
          <w:spacing w:val="-2"/>
          <w:sz w:val="20"/>
        </w:rPr>
        <w:t xml:space="preserve"> </w:t>
      </w:r>
      <w:r>
        <w:rPr>
          <w:i/>
          <w:sz w:val="20"/>
        </w:rPr>
        <w:t>fotostatica</w:t>
      </w:r>
      <w:r>
        <w:rPr>
          <w:i/>
          <w:spacing w:val="-1"/>
          <w:sz w:val="20"/>
        </w:rPr>
        <w:t xml:space="preserve"> </w:t>
      </w:r>
      <w:r>
        <w:rPr>
          <w:i/>
          <w:sz w:val="20"/>
        </w:rPr>
        <w:t>di</w:t>
      </w:r>
      <w:r>
        <w:rPr>
          <w:i/>
          <w:spacing w:val="-2"/>
          <w:sz w:val="20"/>
        </w:rPr>
        <w:t xml:space="preserve"> </w:t>
      </w:r>
      <w:r>
        <w:rPr>
          <w:i/>
          <w:sz w:val="20"/>
        </w:rPr>
        <w:t>un</w:t>
      </w:r>
      <w:r>
        <w:rPr>
          <w:i/>
          <w:spacing w:val="-2"/>
          <w:sz w:val="20"/>
        </w:rPr>
        <w:t xml:space="preserve"> </w:t>
      </w:r>
      <w:r>
        <w:rPr>
          <w:i/>
          <w:sz w:val="20"/>
        </w:rPr>
        <w:t>documento</w:t>
      </w:r>
      <w:r>
        <w:rPr>
          <w:i/>
          <w:spacing w:val="-1"/>
          <w:sz w:val="20"/>
        </w:rPr>
        <w:t xml:space="preserve"> </w:t>
      </w:r>
      <w:r>
        <w:rPr>
          <w:i/>
          <w:sz w:val="20"/>
        </w:rPr>
        <w:t>di</w:t>
      </w:r>
      <w:r>
        <w:rPr>
          <w:i/>
          <w:spacing w:val="-2"/>
          <w:sz w:val="20"/>
        </w:rPr>
        <w:t xml:space="preserve"> </w:t>
      </w:r>
      <w:r>
        <w:rPr>
          <w:i/>
          <w:sz w:val="20"/>
        </w:rPr>
        <w:t>identità,</w:t>
      </w:r>
      <w:r>
        <w:rPr>
          <w:i/>
          <w:spacing w:val="-4"/>
          <w:sz w:val="20"/>
        </w:rPr>
        <w:t xml:space="preserve"> </w:t>
      </w:r>
      <w:r>
        <w:rPr>
          <w:i/>
          <w:sz w:val="20"/>
        </w:rPr>
        <w:t>in</w:t>
      </w:r>
      <w:r>
        <w:rPr>
          <w:i/>
          <w:spacing w:val="-1"/>
          <w:sz w:val="20"/>
        </w:rPr>
        <w:t xml:space="preserve"> </w:t>
      </w:r>
      <w:r>
        <w:rPr>
          <w:i/>
          <w:sz w:val="20"/>
        </w:rPr>
        <w:t>corso</w:t>
      </w:r>
      <w:r>
        <w:rPr>
          <w:i/>
          <w:spacing w:val="-1"/>
          <w:sz w:val="20"/>
        </w:rPr>
        <w:t xml:space="preserve"> </w:t>
      </w:r>
      <w:r>
        <w:rPr>
          <w:i/>
          <w:sz w:val="20"/>
        </w:rPr>
        <w:t>di</w:t>
      </w:r>
      <w:r>
        <w:rPr>
          <w:i/>
          <w:spacing w:val="-3"/>
          <w:sz w:val="20"/>
        </w:rPr>
        <w:t xml:space="preserve"> </w:t>
      </w:r>
      <w:r>
        <w:rPr>
          <w:i/>
          <w:sz w:val="20"/>
        </w:rPr>
        <w:t>validità,</w:t>
      </w:r>
      <w:r>
        <w:rPr>
          <w:i/>
          <w:spacing w:val="-2"/>
          <w:sz w:val="20"/>
        </w:rPr>
        <w:t xml:space="preserve"> </w:t>
      </w:r>
      <w:r>
        <w:rPr>
          <w:i/>
          <w:sz w:val="20"/>
        </w:rPr>
        <w:t>del/</w:t>
      </w:r>
      <w:proofErr w:type="gramStart"/>
      <w:r>
        <w:rPr>
          <w:i/>
          <w:sz w:val="20"/>
        </w:rPr>
        <w:t>dei</w:t>
      </w:r>
      <w:r>
        <w:rPr>
          <w:i/>
          <w:spacing w:val="-2"/>
          <w:sz w:val="20"/>
        </w:rPr>
        <w:t xml:space="preserve"> </w:t>
      </w:r>
      <w:r>
        <w:rPr>
          <w:i/>
          <w:sz w:val="20"/>
        </w:rPr>
        <w:t>sottoscrittore</w:t>
      </w:r>
      <w:proofErr w:type="gramEnd"/>
      <w:r>
        <w:rPr>
          <w:i/>
          <w:sz w:val="20"/>
        </w:rPr>
        <w:t>/i.</w:t>
      </w:r>
    </w:p>
    <w:p w:rsidR="00BF4B05" w:rsidRDefault="00BD01C5">
      <w:pPr>
        <w:pStyle w:val="Paragrafoelenco"/>
        <w:numPr>
          <w:ilvl w:val="0"/>
          <w:numId w:val="1"/>
        </w:numPr>
        <w:tabs>
          <w:tab w:val="left" w:pos="376"/>
        </w:tabs>
        <w:ind w:right="214" w:firstLine="0"/>
        <w:rPr>
          <w:i/>
          <w:sz w:val="20"/>
        </w:rPr>
      </w:pPr>
      <w:r>
        <w:rPr>
          <w:i/>
          <w:sz w:val="20"/>
        </w:rPr>
        <w:t>Eventuale</w:t>
      </w:r>
      <w:r>
        <w:rPr>
          <w:i/>
          <w:spacing w:val="41"/>
          <w:sz w:val="20"/>
        </w:rPr>
        <w:t xml:space="preserve"> </w:t>
      </w:r>
      <w:r>
        <w:rPr>
          <w:i/>
          <w:sz w:val="20"/>
        </w:rPr>
        <w:t>procura</w:t>
      </w:r>
      <w:r>
        <w:rPr>
          <w:i/>
          <w:spacing w:val="43"/>
          <w:sz w:val="20"/>
        </w:rPr>
        <w:t xml:space="preserve"> </w:t>
      </w:r>
      <w:r>
        <w:rPr>
          <w:i/>
          <w:sz w:val="20"/>
        </w:rPr>
        <w:t>speciale</w:t>
      </w:r>
      <w:r>
        <w:rPr>
          <w:i/>
          <w:spacing w:val="39"/>
          <w:sz w:val="20"/>
        </w:rPr>
        <w:t xml:space="preserve"> </w:t>
      </w:r>
      <w:r>
        <w:rPr>
          <w:i/>
          <w:sz w:val="20"/>
        </w:rPr>
        <w:t>rilasciata</w:t>
      </w:r>
      <w:r>
        <w:rPr>
          <w:i/>
          <w:spacing w:val="43"/>
          <w:sz w:val="20"/>
        </w:rPr>
        <w:t xml:space="preserve"> </w:t>
      </w:r>
      <w:r>
        <w:rPr>
          <w:i/>
          <w:sz w:val="20"/>
        </w:rPr>
        <w:t>per</w:t>
      </w:r>
      <w:r>
        <w:rPr>
          <w:i/>
          <w:spacing w:val="42"/>
          <w:sz w:val="20"/>
        </w:rPr>
        <w:t xml:space="preserve"> </w:t>
      </w:r>
      <w:r>
        <w:rPr>
          <w:i/>
          <w:sz w:val="20"/>
        </w:rPr>
        <w:t>atto</w:t>
      </w:r>
      <w:r>
        <w:rPr>
          <w:i/>
          <w:spacing w:val="42"/>
          <w:sz w:val="20"/>
        </w:rPr>
        <w:t xml:space="preserve"> </w:t>
      </w:r>
      <w:r>
        <w:rPr>
          <w:i/>
          <w:sz w:val="20"/>
        </w:rPr>
        <w:t>pubblico</w:t>
      </w:r>
      <w:r>
        <w:rPr>
          <w:i/>
          <w:spacing w:val="41"/>
          <w:sz w:val="20"/>
        </w:rPr>
        <w:t xml:space="preserve"> </w:t>
      </w:r>
      <w:r>
        <w:rPr>
          <w:i/>
          <w:sz w:val="20"/>
        </w:rPr>
        <w:t>o</w:t>
      </w:r>
      <w:r>
        <w:rPr>
          <w:i/>
          <w:spacing w:val="42"/>
          <w:sz w:val="20"/>
        </w:rPr>
        <w:t xml:space="preserve"> </w:t>
      </w:r>
      <w:r>
        <w:rPr>
          <w:i/>
          <w:sz w:val="20"/>
        </w:rPr>
        <w:t>scrittura</w:t>
      </w:r>
      <w:r>
        <w:rPr>
          <w:i/>
          <w:spacing w:val="43"/>
          <w:sz w:val="20"/>
        </w:rPr>
        <w:t xml:space="preserve"> </w:t>
      </w:r>
      <w:r>
        <w:rPr>
          <w:i/>
          <w:sz w:val="20"/>
        </w:rPr>
        <w:t>privata</w:t>
      </w:r>
      <w:r>
        <w:rPr>
          <w:i/>
          <w:spacing w:val="43"/>
          <w:sz w:val="20"/>
        </w:rPr>
        <w:t xml:space="preserve"> </w:t>
      </w:r>
      <w:r>
        <w:rPr>
          <w:i/>
          <w:sz w:val="20"/>
        </w:rPr>
        <w:t>autenticata</w:t>
      </w:r>
      <w:r>
        <w:rPr>
          <w:i/>
          <w:spacing w:val="42"/>
          <w:sz w:val="20"/>
        </w:rPr>
        <w:t xml:space="preserve"> </w:t>
      </w:r>
      <w:r>
        <w:rPr>
          <w:i/>
          <w:sz w:val="20"/>
        </w:rPr>
        <w:t>(in</w:t>
      </w:r>
      <w:r>
        <w:rPr>
          <w:i/>
          <w:spacing w:val="4"/>
          <w:sz w:val="20"/>
        </w:rPr>
        <w:t xml:space="preserve"> </w:t>
      </w:r>
      <w:r>
        <w:rPr>
          <w:i/>
          <w:sz w:val="20"/>
        </w:rPr>
        <w:t>originale</w:t>
      </w:r>
      <w:r>
        <w:rPr>
          <w:i/>
          <w:spacing w:val="42"/>
          <w:sz w:val="20"/>
        </w:rPr>
        <w:t xml:space="preserve"> </w:t>
      </w:r>
      <w:r>
        <w:rPr>
          <w:i/>
          <w:sz w:val="20"/>
        </w:rPr>
        <w:t>o</w:t>
      </w:r>
      <w:r>
        <w:rPr>
          <w:i/>
          <w:spacing w:val="43"/>
          <w:sz w:val="20"/>
        </w:rPr>
        <w:t xml:space="preserve"> </w:t>
      </w:r>
      <w:r>
        <w:rPr>
          <w:i/>
          <w:sz w:val="20"/>
        </w:rPr>
        <w:t>in</w:t>
      </w:r>
      <w:r>
        <w:rPr>
          <w:i/>
          <w:spacing w:val="42"/>
          <w:sz w:val="20"/>
        </w:rPr>
        <w:t xml:space="preserve"> </w:t>
      </w:r>
      <w:r>
        <w:rPr>
          <w:i/>
          <w:sz w:val="20"/>
        </w:rPr>
        <w:t>copia</w:t>
      </w:r>
      <w:r>
        <w:rPr>
          <w:i/>
          <w:spacing w:val="-47"/>
          <w:sz w:val="20"/>
        </w:rPr>
        <w:t xml:space="preserve"> </w:t>
      </w:r>
      <w:r>
        <w:rPr>
          <w:i/>
          <w:sz w:val="20"/>
        </w:rPr>
        <w:t>autenticata).</w:t>
      </w:r>
    </w:p>
    <w:p w:rsidR="00BF4B05" w:rsidRDefault="00BD01C5">
      <w:pPr>
        <w:pStyle w:val="Paragrafoelenco"/>
        <w:numPr>
          <w:ilvl w:val="0"/>
          <w:numId w:val="1"/>
        </w:numPr>
        <w:tabs>
          <w:tab w:val="left" w:pos="333"/>
        </w:tabs>
        <w:spacing w:line="228" w:lineRule="exact"/>
        <w:ind w:left="332" w:hanging="121"/>
        <w:rPr>
          <w:i/>
          <w:sz w:val="20"/>
        </w:rPr>
      </w:pPr>
      <w:r>
        <w:rPr>
          <w:i/>
          <w:sz w:val="20"/>
        </w:rPr>
        <w:t>Documentazione</w:t>
      </w:r>
      <w:r>
        <w:rPr>
          <w:i/>
          <w:spacing w:val="-2"/>
          <w:sz w:val="20"/>
        </w:rPr>
        <w:t xml:space="preserve"> </w:t>
      </w:r>
      <w:r>
        <w:rPr>
          <w:i/>
          <w:sz w:val="20"/>
        </w:rPr>
        <w:t>costituente</w:t>
      </w:r>
      <w:r>
        <w:rPr>
          <w:i/>
          <w:spacing w:val="-4"/>
          <w:sz w:val="20"/>
        </w:rPr>
        <w:t xml:space="preserve"> </w:t>
      </w:r>
      <w:r>
        <w:rPr>
          <w:i/>
          <w:sz w:val="20"/>
        </w:rPr>
        <w:t>il</w:t>
      </w:r>
      <w:r>
        <w:rPr>
          <w:i/>
          <w:spacing w:val="-3"/>
          <w:sz w:val="20"/>
        </w:rPr>
        <w:t xml:space="preserve"> </w:t>
      </w:r>
      <w:r>
        <w:rPr>
          <w:i/>
          <w:sz w:val="20"/>
        </w:rPr>
        <w:t>deposito</w:t>
      </w:r>
      <w:r>
        <w:rPr>
          <w:i/>
          <w:spacing w:val="-2"/>
          <w:sz w:val="20"/>
        </w:rPr>
        <w:t xml:space="preserve"> </w:t>
      </w:r>
      <w:r>
        <w:rPr>
          <w:i/>
          <w:sz w:val="20"/>
        </w:rPr>
        <w:t>cauzionale.</w:t>
      </w:r>
    </w:p>
    <w:p w:rsidR="00BF4B05" w:rsidRDefault="00BD01C5">
      <w:pPr>
        <w:pStyle w:val="Paragrafoelenco"/>
        <w:numPr>
          <w:ilvl w:val="0"/>
          <w:numId w:val="1"/>
        </w:numPr>
        <w:tabs>
          <w:tab w:val="left" w:pos="372"/>
        </w:tabs>
        <w:ind w:right="212" w:firstLine="0"/>
        <w:rPr>
          <w:i/>
          <w:sz w:val="20"/>
        </w:rPr>
      </w:pPr>
      <w:r>
        <w:rPr>
          <w:i/>
          <w:sz w:val="20"/>
        </w:rPr>
        <w:t>Certificato</w:t>
      </w:r>
      <w:r>
        <w:rPr>
          <w:i/>
          <w:spacing w:val="38"/>
          <w:sz w:val="20"/>
        </w:rPr>
        <w:t xml:space="preserve"> </w:t>
      </w:r>
      <w:r>
        <w:rPr>
          <w:i/>
          <w:sz w:val="20"/>
        </w:rPr>
        <w:t>della</w:t>
      </w:r>
      <w:r>
        <w:rPr>
          <w:i/>
          <w:spacing w:val="38"/>
          <w:sz w:val="20"/>
        </w:rPr>
        <w:t xml:space="preserve"> </w:t>
      </w:r>
      <w:r>
        <w:rPr>
          <w:i/>
          <w:sz w:val="20"/>
        </w:rPr>
        <w:t>Camera</w:t>
      </w:r>
      <w:r>
        <w:rPr>
          <w:i/>
          <w:spacing w:val="38"/>
          <w:sz w:val="20"/>
        </w:rPr>
        <w:t xml:space="preserve"> </w:t>
      </w:r>
      <w:r>
        <w:rPr>
          <w:i/>
          <w:sz w:val="20"/>
        </w:rPr>
        <w:t>di</w:t>
      </w:r>
      <w:r>
        <w:rPr>
          <w:i/>
          <w:spacing w:val="38"/>
          <w:sz w:val="20"/>
        </w:rPr>
        <w:t xml:space="preserve"> </w:t>
      </w:r>
      <w:r>
        <w:rPr>
          <w:i/>
          <w:sz w:val="20"/>
        </w:rPr>
        <w:t>Commercio,</w:t>
      </w:r>
      <w:r>
        <w:rPr>
          <w:i/>
          <w:spacing w:val="38"/>
          <w:sz w:val="20"/>
        </w:rPr>
        <w:t xml:space="preserve"> </w:t>
      </w:r>
      <w:r>
        <w:rPr>
          <w:i/>
          <w:sz w:val="20"/>
        </w:rPr>
        <w:t>in</w:t>
      </w:r>
      <w:r>
        <w:rPr>
          <w:i/>
          <w:spacing w:val="38"/>
          <w:sz w:val="20"/>
        </w:rPr>
        <w:t xml:space="preserve"> </w:t>
      </w:r>
      <w:r>
        <w:rPr>
          <w:i/>
          <w:sz w:val="20"/>
        </w:rPr>
        <w:t>originale</w:t>
      </w:r>
      <w:r>
        <w:rPr>
          <w:i/>
          <w:spacing w:val="38"/>
          <w:sz w:val="20"/>
        </w:rPr>
        <w:t xml:space="preserve"> </w:t>
      </w:r>
      <w:r>
        <w:rPr>
          <w:i/>
          <w:sz w:val="20"/>
        </w:rPr>
        <w:t>o</w:t>
      </w:r>
      <w:r>
        <w:rPr>
          <w:i/>
          <w:spacing w:val="38"/>
          <w:sz w:val="20"/>
        </w:rPr>
        <w:t xml:space="preserve"> </w:t>
      </w:r>
      <w:r>
        <w:rPr>
          <w:i/>
          <w:sz w:val="20"/>
        </w:rPr>
        <w:t>in</w:t>
      </w:r>
      <w:r>
        <w:rPr>
          <w:i/>
          <w:spacing w:val="38"/>
          <w:sz w:val="20"/>
        </w:rPr>
        <w:t xml:space="preserve"> </w:t>
      </w:r>
      <w:r>
        <w:rPr>
          <w:i/>
          <w:sz w:val="20"/>
        </w:rPr>
        <w:t>copia,</w:t>
      </w:r>
      <w:r>
        <w:rPr>
          <w:i/>
          <w:spacing w:val="38"/>
          <w:sz w:val="20"/>
        </w:rPr>
        <w:t xml:space="preserve"> </w:t>
      </w:r>
      <w:r>
        <w:rPr>
          <w:i/>
          <w:sz w:val="20"/>
        </w:rPr>
        <w:t>di</w:t>
      </w:r>
      <w:r>
        <w:rPr>
          <w:i/>
          <w:spacing w:val="38"/>
          <w:sz w:val="20"/>
        </w:rPr>
        <w:t xml:space="preserve"> </w:t>
      </w:r>
      <w:r>
        <w:rPr>
          <w:i/>
          <w:sz w:val="20"/>
        </w:rPr>
        <w:t>data</w:t>
      </w:r>
      <w:r>
        <w:rPr>
          <w:i/>
          <w:spacing w:val="38"/>
          <w:sz w:val="20"/>
        </w:rPr>
        <w:t xml:space="preserve"> </w:t>
      </w:r>
      <w:r>
        <w:rPr>
          <w:i/>
          <w:sz w:val="20"/>
        </w:rPr>
        <w:t>non</w:t>
      </w:r>
      <w:r>
        <w:rPr>
          <w:i/>
          <w:spacing w:val="38"/>
          <w:sz w:val="20"/>
        </w:rPr>
        <w:t xml:space="preserve"> </w:t>
      </w:r>
      <w:r>
        <w:rPr>
          <w:i/>
          <w:sz w:val="20"/>
        </w:rPr>
        <w:t>anteriore</w:t>
      </w:r>
      <w:r>
        <w:rPr>
          <w:i/>
          <w:spacing w:val="39"/>
          <w:sz w:val="20"/>
        </w:rPr>
        <w:t xml:space="preserve"> </w:t>
      </w:r>
      <w:r>
        <w:rPr>
          <w:i/>
          <w:sz w:val="20"/>
        </w:rPr>
        <w:t>a</w:t>
      </w:r>
      <w:r>
        <w:rPr>
          <w:i/>
          <w:spacing w:val="38"/>
          <w:sz w:val="20"/>
        </w:rPr>
        <w:t xml:space="preserve"> </w:t>
      </w:r>
      <w:r>
        <w:rPr>
          <w:i/>
          <w:sz w:val="20"/>
        </w:rPr>
        <w:t>sei</w:t>
      </w:r>
      <w:r>
        <w:rPr>
          <w:i/>
          <w:spacing w:val="37"/>
          <w:sz w:val="20"/>
        </w:rPr>
        <w:t xml:space="preserve"> </w:t>
      </w:r>
      <w:r>
        <w:rPr>
          <w:i/>
          <w:sz w:val="20"/>
        </w:rPr>
        <w:t>mesi</w:t>
      </w:r>
      <w:r>
        <w:rPr>
          <w:i/>
          <w:spacing w:val="38"/>
          <w:sz w:val="20"/>
        </w:rPr>
        <w:t xml:space="preserve"> </w:t>
      </w:r>
      <w:r>
        <w:rPr>
          <w:i/>
          <w:sz w:val="20"/>
        </w:rPr>
        <w:t>da</w:t>
      </w:r>
      <w:r>
        <w:rPr>
          <w:i/>
          <w:spacing w:val="38"/>
          <w:sz w:val="20"/>
        </w:rPr>
        <w:t xml:space="preserve"> </w:t>
      </w:r>
      <w:r>
        <w:rPr>
          <w:i/>
          <w:sz w:val="20"/>
        </w:rPr>
        <w:t>quella</w:t>
      </w:r>
      <w:r>
        <w:rPr>
          <w:i/>
          <w:spacing w:val="38"/>
          <w:sz w:val="20"/>
        </w:rPr>
        <w:t xml:space="preserve"> </w:t>
      </w:r>
      <w:r>
        <w:rPr>
          <w:i/>
          <w:sz w:val="20"/>
        </w:rPr>
        <w:t>di</w:t>
      </w:r>
      <w:r>
        <w:rPr>
          <w:i/>
          <w:spacing w:val="-47"/>
          <w:sz w:val="20"/>
        </w:rPr>
        <w:t xml:space="preserve"> </w:t>
      </w:r>
      <w:r>
        <w:rPr>
          <w:i/>
          <w:sz w:val="20"/>
        </w:rPr>
        <w:t>presentazione</w:t>
      </w:r>
      <w:r>
        <w:rPr>
          <w:i/>
          <w:spacing w:val="-1"/>
          <w:sz w:val="20"/>
        </w:rPr>
        <w:t xml:space="preserve"> </w:t>
      </w:r>
      <w:r>
        <w:rPr>
          <w:i/>
          <w:sz w:val="20"/>
        </w:rPr>
        <w:t>dell’offerta.</w:t>
      </w:r>
    </w:p>
    <w:p w:rsidR="00BF4B05" w:rsidRDefault="00BD01C5">
      <w:pPr>
        <w:pStyle w:val="Paragrafoelenco"/>
        <w:numPr>
          <w:ilvl w:val="0"/>
          <w:numId w:val="1"/>
        </w:numPr>
        <w:tabs>
          <w:tab w:val="left" w:pos="333"/>
        </w:tabs>
        <w:spacing w:before="1"/>
        <w:ind w:left="332" w:hanging="121"/>
        <w:rPr>
          <w:i/>
          <w:sz w:val="20"/>
        </w:rPr>
      </w:pPr>
      <w:r>
        <w:rPr>
          <w:i/>
          <w:sz w:val="20"/>
        </w:rPr>
        <w:t>In</w:t>
      </w:r>
      <w:r>
        <w:rPr>
          <w:i/>
          <w:spacing w:val="-1"/>
          <w:sz w:val="20"/>
        </w:rPr>
        <w:t xml:space="preserve"> </w:t>
      </w:r>
      <w:r>
        <w:rPr>
          <w:i/>
          <w:sz w:val="20"/>
        </w:rPr>
        <w:t>caso</w:t>
      </w:r>
      <w:r>
        <w:rPr>
          <w:i/>
          <w:spacing w:val="-1"/>
          <w:sz w:val="20"/>
        </w:rPr>
        <w:t xml:space="preserve"> </w:t>
      </w:r>
      <w:r>
        <w:rPr>
          <w:i/>
          <w:sz w:val="20"/>
        </w:rPr>
        <w:t>di</w:t>
      </w:r>
      <w:r>
        <w:rPr>
          <w:i/>
          <w:spacing w:val="-2"/>
          <w:sz w:val="20"/>
        </w:rPr>
        <w:t xml:space="preserve"> </w:t>
      </w:r>
      <w:r>
        <w:rPr>
          <w:i/>
          <w:sz w:val="20"/>
        </w:rPr>
        <w:t>consorzi, società</w:t>
      </w:r>
      <w:r>
        <w:rPr>
          <w:i/>
          <w:spacing w:val="-1"/>
          <w:sz w:val="20"/>
        </w:rPr>
        <w:t xml:space="preserve"> </w:t>
      </w:r>
      <w:r>
        <w:rPr>
          <w:i/>
          <w:sz w:val="20"/>
        </w:rPr>
        <w:t>cooperative</w:t>
      </w:r>
      <w:r>
        <w:rPr>
          <w:i/>
          <w:spacing w:val="1"/>
          <w:sz w:val="20"/>
        </w:rPr>
        <w:t xml:space="preserve"> </w:t>
      </w:r>
      <w:r>
        <w:rPr>
          <w:i/>
          <w:sz w:val="20"/>
        </w:rPr>
        <w:t>e</w:t>
      </w:r>
      <w:r>
        <w:rPr>
          <w:i/>
          <w:spacing w:val="-2"/>
          <w:sz w:val="20"/>
        </w:rPr>
        <w:t xml:space="preserve"> </w:t>
      </w:r>
      <w:r>
        <w:rPr>
          <w:i/>
          <w:sz w:val="20"/>
        </w:rPr>
        <w:t>associazioni,</w:t>
      </w:r>
      <w:r>
        <w:rPr>
          <w:i/>
          <w:spacing w:val="-2"/>
          <w:sz w:val="20"/>
        </w:rPr>
        <w:t xml:space="preserve"> </w:t>
      </w:r>
      <w:r>
        <w:rPr>
          <w:i/>
          <w:sz w:val="20"/>
        </w:rPr>
        <w:t>atto</w:t>
      </w:r>
      <w:r>
        <w:rPr>
          <w:i/>
          <w:spacing w:val="-4"/>
          <w:sz w:val="20"/>
        </w:rPr>
        <w:t xml:space="preserve"> </w:t>
      </w:r>
      <w:r>
        <w:rPr>
          <w:i/>
          <w:sz w:val="20"/>
        </w:rPr>
        <w:t>costitutivo</w:t>
      </w:r>
      <w:r>
        <w:rPr>
          <w:i/>
          <w:spacing w:val="-1"/>
          <w:sz w:val="20"/>
        </w:rPr>
        <w:t xml:space="preserve"> </w:t>
      </w:r>
      <w:r>
        <w:rPr>
          <w:i/>
          <w:sz w:val="20"/>
        </w:rPr>
        <w:t>e</w:t>
      </w:r>
      <w:r>
        <w:rPr>
          <w:i/>
          <w:spacing w:val="-1"/>
          <w:sz w:val="20"/>
        </w:rPr>
        <w:t xml:space="preserve"> </w:t>
      </w:r>
      <w:r>
        <w:rPr>
          <w:i/>
          <w:sz w:val="20"/>
        </w:rPr>
        <w:t>statuto.</w:t>
      </w:r>
    </w:p>
    <w:p w:rsidR="00BF4B05" w:rsidRDefault="00BF4B05">
      <w:pPr>
        <w:rPr>
          <w:sz w:val="20"/>
        </w:rPr>
        <w:sectPr w:rsidR="00BF4B05" w:rsidSect="004F61A1">
          <w:pgSz w:w="11910" w:h="16840"/>
          <w:pgMar w:top="1276" w:right="920" w:bottom="851" w:left="920" w:header="720" w:footer="720" w:gutter="0"/>
          <w:cols w:space="720"/>
        </w:sectPr>
      </w:pPr>
    </w:p>
    <w:p w:rsidR="00813A53" w:rsidRDefault="00B8045A" w:rsidP="002A7617">
      <w:pPr>
        <w:pStyle w:val="Corpotesto"/>
        <w:jc w:val="center"/>
        <w:rPr>
          <w:b/>
          <w:bCs/>
        </w:rPr>
      </w:pPr>
      <w:r w:rsidRPr="00B8045A">
        <w:rPr>
          <w:b/>
          <w:bCs/>
        </w:rPr>
        <w:lastRenderedPageBreak/>
        <w:t>Informativa si sensi dell’art. 13 del Regolamento (UE) 2016/679.</w:t>
      </w:r>
    </w:p>
    <w:p w:rsidR="00813A53" w:rsidRPr="00E120D4" w:rsidRDefault="00813A53" w:rsidP="00813A53">
      <w:pPr>
        <w:pStyle w:val="Corpotesto"/>
        <w:jc w:val="both"/>
        <w:rPr>
          <w:b/>
          <w:sz w:val="23"/>
        </w:rPr>
      </w:pPr>
    </w:p>
    <w:p w:rsidR="00813A53" w:rsidRDefault="00813A53" w:rsidP="00813A53">
      <w:pPr>
        <w:pStyle w:val="Paragrafoelenco"/>
        <w:numPr>
          <w:ilvl w:val="0"/>
          <w:numId w:val="8"/>
        </w:numPr>
        <w:tabs>
          <w:tab w:val="left" w:pos="355"/>
        </w:tabs>
        <w:ind w:hanging="243"/>
        <w:jc w:val="both"/>
        <w:rPr>
          <w:b/>
          <w:sz w:val="24"/>
        </w:rPr>
      </w:pPr>
      <w:r w:rsidRPr="00E120D4">
        <w:rPr>
          <w:b/>
          <w:sz w:val="24"/>
        </w:rPr>
        <w:t>Finalità</w:t>
      </w:r>
      <w:r w:rsidRPr="00E120D4">
        <w:rPr>
          <w:b/>
          <w:spacing w:val="-4"/>
          <w:sz w:val="24"/>
        </w:rPr>
        <w:t xml:space="preserve"> </w:t>
      </w:r>
      <w:r w:rsidRPr="00E120D4">
        <w:rPr>
          <w:b/>
          <w:sz w:val="24"/>
        </w:rPr>
        <w:t>del</w:t>
      </w:r>
      <w:r w:rsidRPr="00E120D4">
        <w:rPr>
          <w:b/>
          <w:spacing w:val="-4"/>
          <w:sz w:val="24"/>
        </w:rPr>
        <w:t xml:space="preserve"> </w:t>
      </w:r>
      <w:r w:rsidRPr="00E120D4">
        <w:rPr>
          <w:b/>
          <w:sz w:val="24"/>
        </w:rPr>
        <w:t>trattamento</w:t>
      </w:r>
    </w:p>
    <w:p w:rsidR="00A640B4" w:rsidRPr="00A640B4" w:rsidRDefault="00A640B4" w:rsidP="00A640B4">
      <w:pPr>
        <w:tabs>
          <w:tab w:val="left" w:pos="355"/>
        </w:tabs>
        <w:jc w:val="both"/>
      </w:pPr>
      <w:r w:rsidRPr="00A640B4">
        <w:t>I dati personali forniti e raccolti, a seguito di compilazione degli appositi moduli e l’inoltro della documentazione richiesta, dagli interessati, saranno trattati dalla Regione Abruzzo (infra anche “Regione”) esclusivamente per lo svolgimento della presente procedura.</w:t>
      </w:r>
    </w:p>
    <w:p w:rsidR="00813A53" w:rsidRPr="0052299C" w:rsidRDefault="002A7617" w:rsidP="0052299C">
      <w:pPr>
        <w:pStyle w:val="Default"/>
        <w:jc w:val="both"/>
        <w:rPr>
          <w:rFonts w:ascii="Times New Roman" w:hAnsi="Times New Roman" w:cs="Times New Roman"/>
          <w:b/>
          <w:bCs/>
          <w:i/>
          <w:iCs/>
          <w:sz w:val="23"/>
          <w:szCs w:val="23"/>
        </w:rPr>
      </w:pPr>
      <w:r>
        <w:rPr>
          <w:rFonts w:ascii="Times New Roman" w:eastAsia="Times New Roman" w:hAnsi="Times New Roman" w:cs="Times New Roman"/>
          <w:color w:val="auto"/>
          <w:sz w:val="22"/>
          <w:szCs w:val="22"/>
        </w:rPr>
        <w:t>Il</w:t>
      </w:r>
      <w:r w:rsidR="00813A53" w:rsidRPr="0052299C">
        <w:rPr>
          <w:rFonts w:ascii="Times New Roman" w:eastAsia="Times New Roman" w:hAnsi="Times New Roman" w:cs="Times New Roman"/>
          <w:color w:val="auto"/>
          <w:sz w:val="22"/>
          <w:szCs w:val="22"/>
        </w:rPr>
        <w:t xml:space="preserve"> Titolare del Trattamento dei dati personali per la partecipazione al</w:t>
      </w:r>
      <w:r w:rsidR="00E120D4" w:rsidRPr="0052299C">
        <w:rPr>
          <w:rFonts w:ascii="Times New Roman" w:eastAsia="Times New Roman" w:hAnsi="Times New Roman" w:cs="Times New Roman"/>
          <w:color w:val="auto"/>
          <w:sz w:val="22"/>
          <w:szCs w:val="22"/>
        </w:rPr>
        <w:t>l’</w:t>
      </w:r>
      <w:r w:rsidR="00813A53" w:rsidRPr="00E120D4">
        <w:rPr>
          <w:rFonts w:ascii="Times New Roman" w:hAnsi="Times New Roman" w:cs="Times New Roman"/>
        </w:rPr>
        <w:t xml:space="preserve"> </w:t>
      </w:r>
      <w:r w:rsidR="00E120D4">
        <w:rPr>
          <w:rFonts w:ascii="Times New Roman" w:hAnsi="Times New Roman" w:cs="Times New Roman"/>
          <w:b/>
          <w:sz w:val="22"/>
        </w:rPr>
        <w:t>AVVISO</w:t>
      </w:r>
      <w:r w:rsidR="00813A53" w:rsidRPr="00E120D4">
        <w:rPr>
          <w:rFonts w:ascii="Times New Roman" w:hAnsi="Times New Roman" w:cs="Times New Roman"/>
          <w:b/>
          <w:sz w:val="22"/>
        </w:rPr>
        <w:t xml:space="preserve"> PER LA</w:t>
      </w:r>
      <w:r w:rsidR="00813A53" w:rsidRPr="00E120D4">
        <w:rPr>
          <w:rFonts w:ascii="Times New Roman" w:hAnsi="Times New Roman" w:cs="Times New Roman"/>
          <w:b/>
          <w:spacing w:val="1"/>
          <w:sz w:val="22"/>
        </w:rPr>
        <w:t xml:space="preserve"> </w:t>
      </w:r>
      <w:r w:rsidR="00813A53" w:rsidRPr="00E120D4">
        <w:rPr>
          <w:rFonts w:ascii="Times New Roman" w:hAnsi="Times New Roman" w:cs="Times New Roman"/>
          <w:b/>
          <w:sz w:val="22"/>
        </w:rPr>
        <w:t xml:space="preserve">VENDITA </w:t>
      </w:r>
      <w:r w:rsidR="00813A53" w:rsidRPr="00E120D4">
        <w:rPr>
          <w:rFonts w:ascii="Times New Roman" w:hAnsi="Times New Roman" w:cs="Times New Roman"/>
          <w:b/>
          <w:bCs/>
          <w:sz w:val="23"/>
          <w:szCs w:val="23"/>
        </w:rPr>
        <w:t>MEDIANTE ASTA PUBBLICA AD UNICO INCANTO DE</w:t>
      </w:r>
      <w:r w:rsidR="00E120D4">
        <w:rPr>
          <w:rFonts w:ascii="Times New Roman" w:hAnsi="Times New Roman" w:cs="Times New Roman"/>
          <w:b/>
          <w:bCs/>
          <w:sz w:val="23"/>
          <w:szCs w:val="23"/>
        </w:rPr>
        <w:t>LL’ IMPIANTO AGRO-INDUS</w:t>
      </w:r>
      <w:r w:rsidR="0052299C">
        <w:rPr>
          <w:rFonts w:ascii="Times New Roman" w:hAnsi="Times New Roman" w:cs="Times New Roman"/>
          <w:b/>
          <w:bCs/>
          <w:sz w:val="23"/>
          <w:szCs w:val="23"/>
        </w:rPr>
        <w:t xml:space="preserve">TRIALE di cui al LOTTO INDICATO </w:t>
      </w:r>
      <w:r w:rsidR="006F364C" w:rsidRPr="006F364C">
        <w:rPr>
          <w:rFonts w:ascii="Times New Roman" w:hAnsi="Times New Roman" w:cs="Times New Roman"/>
          <w:bCs/>
          <w:sz w:val="23"/>
          <w:szCs w:val="23"/>
        </w:rPr>
        <w:t>è il Presidente della Giunta Regionale d’Abruzzo, Dott. Marco Marsilio, con sede in Via Leonar</w:t>
      </w:r>
      <w:r w:rsidR="006F364C">
        <w:rPr>
          <w:rFonts w:ascii="Times New Roman" w:hAnsi="Times New Roman" w:cs="Times New Roman"/>
          <w:bCs/>
          <w:sz w:val="23"/>
          <w:szCs w:val="23"/>
        </w:rPr>
        <w:t>do da Vinci, 6 – 67100 L’Aquila</w:t>
      </w:r>
      <w:r w:rsidR="006F364C" w:rsidRPr="006F364C">
        <w:rPr>
          <w:rFonts w:ascii="Times New Roman" w:hAnsi="Times New Roman" w:cs="Times New Roman"/>
          <w:b/>
          <w:bCs/>
          <w:sz w:val="23"/>
          <w:szCs w:val="23"/>
        </w:rPr>
        <w:t xml:space="preserve"> </w:t>
      </w:r>
      <w:r w:rsidR="00813A53" w:rsidRPr="0052299C">
        <w:rPr>
          <w:rFonts w:ascii="Times New Roman" w:eastAsia="Times New Roman" w:hAnsi="Times New Roman" w:cs="Times New Roman"/>
          <w:color w:val="auto"/>
          <w:sz w:val="22"/>
          <w:szCs w:val="22"/>
        </w:rPr>
        <w:t>ed è svolto</w:t>
      </w:r>
      <w:r w:rsidR="0052299C" w:rsidRPr="0052299C">
        <w:rPr>
          <w:rFonts w:ascii="Times New Roman" w:eastAsia="Times New Roman" w:hAnsi="Times New Roman" w:cs="Times New Roman"/>
          <w:color w:val="auto"/>
          <w:sz w:val="22"/>
          <w:szCs w:val="22"/>
        </w:rPr>
        <w:t xml:space="preserve"> </w:t>
      </w:r>
      <w:r w:rsidR="00813A53" w:rsidRPr="0052299C">
        <w:rPr>
          <w:rFonts w:ascii="Times New Roman" w:eastAsia="Times New Roman" w:hAnsi="Times New Roman" w:cs="Times New Roman"/>
          <w:color w:val="auto"/>
          <w:sz w:val="22"/>
          <w:szCs w:val="22"/>
        </w:rPr>
        <w:t>nel rispetto dei principi di pertinenza e non eccedenza anche con l’utilizzo di procedure informatizzate garantendo la riservatezza e la sicurezza dei dati stessi.</w:t>
      </w:r>
    </w:p>
    <w:p w:rsidR="00813A53" w:rsidRDefault="00254E68" w:rsidP="00813A53">
      <w:pPr>
        <w:pStyle w:val="Corpotesto"/>
        <w:ind w:right="111"/>
        <w:jc w:val="both"/>
      </w:pPr>
      <w:r>
        <w:t>La Giunta Regionale</w:t>
      </w:r>
      <w:r w:rsidR="00813A53" w:rsidRPr="00E120D4">
        <w:t xml:space="preserve"> ha </w:t>
      </w:r>
      <w:r w:rsidR="00813A53" w:rsidRPr="0052299C">
        <w:t xml:space="preserve">nominato </w:t>
      </w:r>
      <w:r w:rsidR="0052299C" w:rsidRPr="0052299C">
        <w:rPr>
          <w:i/>
          <w:u w:val="single"/>
        </w:rPr>
        <w:t>Responsabile della Protezione dei Dati</w:t>
      </w:r>
      <w:r>
        <w:rPr>
          <w:i/>
          <w:u w:val="single"/>
        </w:rPr>
        <w:t xml:space="preserve"> (RPD) per la Regione Abruzzo </w:t>
      </w:r>
      <w:r w:rsidR="0052299C" w:rsidRPr="0052299C">
        <w:rPr>
          <w:i/>
          <w:u w:val="single"/>
        </w:rPr>
        <w:t>la do</w:t>
      </w:r>
      <w:r w:rsidR="006F364C">
        <w:rPr>
          <w:i/>
          <w:u w:val="single"/>
        </w:rPr>
        <w:t xml:space="preserve">tt.ssa Filomena </w:t>
      </w:r>
      <w:proofErr w:type="spellStart"/>
      <w:r w:rsidR="006F364C">
        <w:rPr>
          <w:i/>
          <w:u w:val="single"/>
        </w:rPr>
        <w:t>Ibello</w:t>
      </w:r>
      <w:proofErr w:type="spellEnd"/>
      <w:r w:rsidR="006F364C">
        <w:rPr>
          <w:i/>
          <w:u w:val="single"/>
        </w:rPr>
        <w:t>, nominata</w:t>
      </w:r>
      <w:r w:rsidR="0052299C" w:rsidRPr="0052299C">
        <w:rPr>
          <w:i/>
          <w:u w:val="single"/>
        </w:rPr>
        <w:t xml:space="preserve"> con DGR n. 948 del 30.12.2021 </w:t>
      </w:r>
      <w:proofErr w:type="gramStart"/>
      <w:r w:rsidR="00813A53" w:rsidRPr="00E120D4">
        <w:t>a</w:t>
      </w:r>
      <w:r w:rsidR="006F364C">
        <w:t xml:space="preserve"> </w:t>
      </w:r>
      <w:r w:rsidR="00813A53" w:rsidRPr="00E120D4">
        <w:rPr>
          <w:spacing w:val="-52"/>
        </w:rPr>
        <w:t xml:space="preserve"> </w:t>
      </w:r>
      <w:r w:rsidR="00813A53" w:rsidRPr="00E120D4">
        <w:t>cui</w:t>
      </w:r>
      <w:proofErr w:type="gramEnd"/>
      <w:r w:rsidR="00813A53" w:rsidRPr="00E120D4">
        <w:t xml:space="preserve"> gli interessati possono rivolgersi per tutte le questioni relative al trattamento dei loro dati</w:t>
      </w:r>
      <w:r w:rsidR="00813A53" w:rsidRPr="00E120D4">
        <w:rPr>
          <w:spacing w:val="1"/>
        </w:rPr>
        <w:t xml:space="preserve"> </w:t>
      </w:r>
      <w:r w:rsidR="00813A53" w:rsidRPr="00E120D4">
        <w:t>personali e all’esercizio dei loro diritti derivanti dalla normativa nazionale e comunitaria in materia</w:t>
      </w:r>
      <w:r w:rsidR="00813A53" w:rsidRPr="00E120D4">
        <w:rPr>
          <w:spacing w:val="-52"/>
        </w:rPr>
        <w:t xml:space="preserve"> </w:t>
      </w:r>
      <w:r w:rsidR="00813A53" w:rsidRPr="00E120D4">
        <w:t>di</w:t>
      </w:r>
      <w:r w:rsidR="00813A53" w:rsidRPr="00E120D4">
        <w:rPr>
          <w:spacing w:val="-1"/>
        </w:rPr>
        <w:t xml:space="preserve"> </w:t>
      </w:r>
      <w:r w:rsidR="00813A53" w:rsidRPr="00E120D4">
        <w:t>protezione</w:t>
      </w:r>
      <w:r w:rsidR="00813A53" w:rsidRPr="00E120D4">
        <w:rPr>
          <w:spacing w:val="-1"/>
        </w:rPr>
        <w:t xml:space="preserve"> </w:t>
      </w:r>
      <w:r w:rsidR="00813A53" w:rsidRPr="00E120D4">
        <w:t>dei</w:t>
      </w:r>
      <w:r w:rsidR="00813A53" w:rsidRPr="00E120D4">
        <w:rPr>
          <w:spacing w:val="-2"/>
        </w:rPr>
        <w:t xml:space="preserve"> </w:t>
      </w:r>
      <w:r w:rsidR="00813A53" w:rsidRPr="00E120D4">
        <w:t>dati personali:</w:t>
      </w:r>
    </w:p>
    <w:p w:rsidR="00813A53" w:rsidRPr="0052299C" w:rsidRDefault="0052299C" w:rsidP="0052299C">
      <w:pPr>
        <w:pStyle w:val="Corpotesto"/>
        <w:numPr>
          <w:ilvl w:val="0"/>
          <w:numId w:val="12"/>
        </w:numPr>
        <w:ind w:right="111"/>
        <w:jc w:val="both"/>
        <w:rPr>
          <w:i/>
        </w:rPr>
      </w:pPr>
      <w:r w:rsidRPr="0052299C">
        <w:rPr>
          <w:i/>
        </w:rPr>
        <w:t>Contatti:</w:t>
      </w:r>
      <w:r>
        <w:rPr>
          <w:i/>
        </w:rPr>
        <w:t xml:space="preserve"> </w:t>
      </w:r>
    </w:p>
    <w:p w:rsidR="00DF25F8" w:rsidRPr="00E120D4" w:rsidRDefault="00DF25F8" w:rsidP="00813A53">
      <w:pPr>
        <w:pStyle w:val="Corpotesto"/>
        <w:spacing w:before="12"/>
        <w:jc w:val="both"/>
        <w:rPr>
          <w:sz w:val="23"/>
        </w:rPr>
      </w:pPr>
    </w:p>
    <w:p w:rsidR="00813A53" w:rsidRDefault="00813A53" w:rsidP="00813A53">
      <w:pPr>
        <w:pStyle w:val="Titolo1"/>
        <w:numPr>
          <w:ilvl w:val="0"/>
          <w:numId w:val="8"/>
        </w:numPr>
        <w:tabs>
          <w:tab w:val="left" w:pos="356"/>
        </w:tabs>
        <w:spacing w:before="0"/>
        <w:ind w:left="355" w:hanging="244"/>
        <w:jc w:val="both"/>
      </w:pPr>
      <w:r w:rsidRPr="00E120D4">
        <w:t>Modalità</w:t>
      </w:r>
      <w:r w:rsidRPr="00E120D4">
        <w:rPr>
          <w:spacing w:val="-3"/>
        </w:rPr>
        <w:t xml:space="preserve"> </w:t>
      </w:r>
      <w:r w:rsidRPr="00E120D4">
        <w:t>del</w:t>
      </w:r>
      <w:r w:rsidRPr="00E120D4">
        <w:rPr>
          <w:spacing w:val="-4"/>
        </w:rPr>
        <w:t xml:space="preserve"> </w:t>
      </w:r>
      <w:r w:rsidRPr="00E120D4">
        <w:t>trattamento</w:t>
      </w:r>
    </w:p>
    <w:p w:rsidR="002E6942" w:rsidRPr="002E6942" w:rsidRDefault="002E6942" w:rsidP="002E6942">
      <w:pPr>
        <w:pStyle w:val="Titolo1"/>
        <w:tabs>
          <w:tab w:val="left" w:pos="356"/>
        </w:tabs>
        <w:spacing w:before="0"/>
        <w:ind w:left="0"/>
        <w:jc w:val="both"/>
        <w:rPr>
          <w:b w:val="0"/>
        </w:rPr>
      </w:pPr>
      <w:r w:rsidRPr="002E6942">
        <w:rPr>
          <w:b w:val="0"/>
        </w:rPr>
        <w:t>La Regione tratterà i dati forniti dai partecipanti alla presente procedura in conformità con quanto previsto e disciplinato dal Regolamento mediante strumenti manuali, informatici e telematici, con logiche strettamente correlate alle finalità già esplicitate, in modo lecito e secondo correttezza nonché nel rispetto del principio di minimizzazione. I dati medesimi saranno conservati per il tempo necessario al raggiungimento delle finalità indicate e successivamente per adempiere agli obblighi di legge cui la Regione è tenuta e comunque nel rispetto delle procedure interne del Titolare.</w:t>
      </w:r>
    </w:p>
    <w:p w:rsidR="00813A53" w:rsidRPr="00E120D4" w:rsidRDefault="00813A53" w:rsidP="00813A53">
      <w:pPr>
        <w:pStyle w:val="Corpotesto"/>
        <w:ind w:right="109"/>
        <w:jc w:val="both"/>
      </w:pPr>
      <w:r w:rsidRPr="00E120D4">
        <w:t>I</w:t>
      </w:r>
      <w:r w:rsidRPr="00E120D4">
        <w:rPr>
          <w:spacing w:val="-7"/>
        </w:rPr>
        <w:t xml:space="preserve"> </w:t>
      </w:r>
      <w:r w:rsidRPr="00E120D4">
        <w:t>dati</w:t>
      </w:r>
      <w:r w:rsidRPr="00E120D4">
        <w:rPr>
          <w:spacing w:val="-6"/>
        </w:rPr>
        <w:t xml:space="preserve"> </w:t>
      </w:r>
      <w:r w:rsidRPr="00E120D4">
        <w:t>raccolti</w:t>
      </w:r>
      <w:r w:rsidRPr="00E120D4">
        <w:rPr>
          <w:spacing w:val="-7"/>
        </w:rPr>
        <w:t xml:space="preserve"> </w:t>
      </w:r>
      <w:r w:rsidRPr="001B5629">
        <w:rPr>
          <w:i/>
          <w:u w:val="single"/>
        </w:rPr>
        <w:t>non</w:t>
      </w:r>
      <w:r w:rsidRPr="001B5629">
        <w:rPr>
          <w:i/>
          <w:spacing w:val="-6"/>
          <w:u w:val="single"/>
        </w:rPr>
        <w:t xml:space="preserve"> </w:t>
      </w:r>
      <w:r w:rsidRPr="001B5629">
        <w:rPr>
          <w:i/>
          <w:u w:val="single"/>
        </w:rPr>
        <w:t>possono</w:t>
      </w:r>
      <w:r w:rsidRPr="001B5629">
        <w:rPr>
          <w:i/>
          <w:spacing w:val="-6"/>
          <w:u w:val="single"/>
        </w:rPr>
        <w:t xml:space="preserve"> </w:t>
      </w:r>
      <w:r w:rsidRPr="001B5629">
        <w:rPr>
          <w:i/>
          <w:u w:val="single"/>
        </w:rPr>
        <w:t>essere</w:t>
      </w:r>
      <w:r w:rsidRPr="001B5629">
        <w:rPr>
          <w:i/>
          <w:spacing w:val="-6"/>
          <w:u w:val="single"/>
        </w:rPr>
        <w:t xml:space="preserve"> </w:t>
      </w:r>
      <w:r w:rsidRPr="001B5629">
        <w:rPr>
          <w:i/>
          <w:u w:val="single"/>
        </w:rPr>
        <w:t>ceduti,</w:t>
      </w:r>
      <w:r w:rsidRPr="001B5629">
        <w:rPr>
          <w:i/>
          <w:spacing w:val="-6"/>
          <w:u w:val="single"/>
        </w:rPr>
        <w:t xml:space="preserve"> </w:t>
      </w:r>
      <w:r w:rsidRPr="001B5629">
        <w:rPr>
          <w:i/>
          <w:u w:val="single"/>
        </w:rPr>
        <w:t>diffusi</w:t>
      </w:r>
      <w:r w:rsidRPr="001B5629">
        <w:rPr>
          <w:i/>
          <w:spacing w:val="-5"/>
          <w:u w:val="single"/>
        </w:rPr>
        <w:t xml:space="preserve"> </w:t>
      </w:r>
      <w:r w:rsidRPr="001B5629">
        <w:rPr>
          <w:i/>
          <w:u w:val="single"/>
        </w:rPr>
        <w:t>o</w:t>
      </w:r>
      <w:r w:rsidRPr="001B5629">
        <w:rPr>
          <w:i/>
          <w:spacing w:val="-8"/>
          <w:u w:val="single"/>
        </w:rPr>
        <w:t xml:space="preserve"> </w:t>
      </w:r>
      <w:r w:rsidRPr="001B5629">
        <w:rPr>
          <w:i/>
          <w:u w:val="single"/>
        </w:rPr>
        <w:t>comunicati</w:t>
      </w:r>
      <w:r w:rsidRPr="001B5629">
        <w:rPr>
          <w:i/>
          <w:spacing w:val="-8"/>
          <w:u w:val="single"/>
        </w:rPr>
        <w:t xml:space="preserve"> </w:t>
      </w:r>
      <w:r w:rsidRPr="001B5629">
        <w:rPr>
          <w:i/>
          <w:u w:val="single"/>
        </w:rPr>
        <w:t>a</w:t>
      </w:r>
      <w:r w:rsidRPr="001B5629">
        <w:rPr>
          <w:i/>
          <w:spacing w:val="-5"/>
          <w:u w:val="single"/>
        </w:rPr>
        <w:t xml:space="preserve"> </w:t>
      </w:r>
      <w:r w:rsidRPr="001B5629">
        <w:rPr>
          <w:i/>
          <w:u w:val="single"/>
        </w:rPr>
        <w:t>terzi</w:t>
      </w:r>
      <w:r w:rsidRPr="00E120D4">
        <w:t>,</w:t>
      </w:r>
      <w:r w:rsidRPr="00E120D4">
        <w:rPr>
          <w:spacing w:val="-6"/>
        </w:rPr>
        <w:t xml:space="preserve"> </w:t>
      </w:r>
      <w:r w:rsidRPr="00E120D4">
        <w:t>che</w:t>
      </w:r>
      <w:r w:rsidRPr="00E120D4">
        <w:rPr>
          <w:spacing w:val="-6"/>
        </w:rPr>
        <w:t xml:space="preserve"> </w:t>
      </w:r>
      <w:r w:rsidRPr="00E120D4">
        <w:t>non</w:t>
      </w:r>
      <w:r w:rsidRPr="00E120D4">
        <w:rPr>
          <w:spacing w:val="-4"/>
        </w:rPr>
        <w:t xml:space="preserve"> </w:t>
      </w:r>
      <w:r w:rsidRPr="00E120D4">
        <w:t>sia</w:t>
      </w:r>
      <w:r w:rsidR="00FD1544">
        <w:t>no</w:t>
      </w:r>
      <w:r w:rsidRPr="00E120D4">
        <w:rPr>
          <w:spacing w:val="-6"/>
        </w:rPr>
        <w:t xml:space="preserve"> </w:t>
      </w:r>
      <w:r w:rsidRPr="00E120D4">
        <w:t>una</w:t>
      </w:r>
      <w:r w:rsidRPr="00E120D4">
        <w:rPr>
          <w:spacing w:val="-52"/>
        </w:rPr>
        <w:t xml:space="preserve"> </w:t>
      </w:r>
      <w:r w:rsidRPr="00E120D4">
        <w:t>Pubblica</w:t>
      </w:r>
      <w:r w:rsidRPr="00E120D4">
        <w:rPr>
          <w:spacing w:val="1"/>
        </w:rPr>
        <w:t xml:space="preserve"> </w:t>
      </w:r>
      <w:r w:rsidRPr="00E120D4">
        <w:t>Amministrazione,</w:t>
      </w:r>
      <w:r w:rsidRPr="00E120D4">
        <w:rPr>
          <w:spacing w:val="1"/>
        </w:rPr>
        <w:t xml:space="preserve"> </w:t>
      </w:r>
      <w:r w:rsidRPr="00E120D4">
        <w:t>salvo</w:t>
      </w:r>
      <w:r w:rsidRPr="00E120D4">
        <w:rPr>
          <w:spacing w:val="1"/>
        </w:rPr>
        <w:t xml:space="preserve"> </w:t>
      </w:r>
      <w:r w:rsidRPr="00E120D4">
        <w:t>le</w:t>
      </w:r>
      <w:r w:rsidRPr="00E120D4">
        <w:rPr>
          <w:spacing w:val="1"/>
        </w:rPr>
        <w:t xml:space="preserve"> </w:t>
      </w:r>
      <w:r w:rsidRPr="00E120D4">
        <w:t>norme</w:t>
      </w:r>
      <w:r w:rsidRPr="00E120D4">
        <w:rPr>
          <w:spacing w:val="1"/>
        </w:rPr>
        <w:t xml:space="preserve"> </w:t>
      </w:r>
      <w:r w:rsidRPr="00E120D4">
        <w:t>speciali</w:t>
      </w:r>
      <w:r w:rsidRPr="00E120D4">
        <w:rPr>
          <w:spacing w:val="1"/>
        </w:rPr>
        <w:t xml:space="preserve"> </w:t>
      </w:r>
      <w:r w:rsidRPr="00E120D4">
        <w:t>in</w:t>
      </w:r>
      <w:r w:rsidRPr="00E120D4">
        <w:rPr>
          <w:spacing w:val="1"/>
        </w:rPr>
        <w:t xml:space="preserve"> </w:t>
      </w:r>
      <w:r w:rsidRPr="00E120D4">
        <w:t>materia</w:t>
      </w:r>
      <w:r w:rsidRPr="00E120D4">
        <w:rPr>
          <w:spacing w:val="1"/>
        </w:rPr>
        <w:t xml:space="preserve"> </w:t>
      </w:r>
      <w:r w:rsidRPr="00E120D4">
        <w:t>di</w:t>
      </w:r>
      <w:r w:rsidRPr="00E120D4">
        <w:rPr>
          <w:spacing w:val="1"/>
        </w:rPr>
        <w:t xml:space="preserve"> </w:t>
      </w:r>
      <w:r w:rsidRPr="00E120D4">
        <w:t>certificazione</w:t>
      </w:r>
      <w:r w:rsidRPr="00E120D4">
        <w:rPr>
          <w:spacing w:val="1"/>
        </w:rPr>
        <w:t xml:space="preserve"> </w:t>
      </w:r>
      <w:r w:rsidRPr="00E120D4">
        <w:t>ed</w:t>
      </w:r>
      <w:r w:rsidRPr="00E120D4">
        <w:rPr>
          <w:spacing w:val="1"/>
        </w:rPr>
        <w:t xml:space="preserve"> </w:t>
      </w:r>
      <w:r w:rsidRPr="00E120D4">
        <w:t>accesso</w:t>
      </w:r>
      <w:r w:rsidRPr="00E120D4">
        <w:rPr>
          <w:spacing w:val="1"/>
        </w:rPr>
        <w:t xml:space="preserve"> </w:t>
      </w:r>
      <w:r w:rsidRPr="00E120D4">
        <w:t>documentale o generalizzato. Per ogni comunicazione del dato a terzo che non sia oggetto di</w:t>
      </w:r>
      <w:r w:rsidRPr="00E120D4">
        <w:rPr>
          <w:spacing w:val="1"/>
        </w:rPr>
        <w:t xml:space="preserve"> </w:t>
      </w:r>
      <w:r w:rsidRPr="00E120D4">
        <w:t>certificazione obbligatoria per legge o che non avvenga per finalità istituzionali nell’obbligatorio</w:t>
      </w:r>
      <w:r w:rsidRPr="00E120D4">
        <w:rPr>
          <w:spacing w:val="1"/>
        </w:rPr>
        <w:t xml:space="preserve"> </w:t>
      </w:r>
      <w:r w:rsidRPr="00E120D4">
        <w:t>scambio</w:t>
      </w:r>
      <w:r w:rsidRPr="00E120D4">
        <w:rPr>
          <w:spacing w:val="-5"/>
        </w:rPr>
        <w:t xml:space="preserve"> </w:t>
      </w:r>
      <w:r w:rsidRPr="00E120D4">
        <w:t>di</w:t>
      </w:r>
      <w:r w:rsidRPr="00E120D4">
        <w:rPr>
          <w:spacing w:val="-5"/>
        </w:rPr>
        <w:t xml:space="preserve"> </w:t>
      </w:r>
      <w:r w:rsidRPr="00E120D4">
        <w:t>dati</w:t>
      </w:r>
      <w:r w:rsidRPr="00E120D4">
        <w:rPr>
          <w:spacing w:val="-6"/>
        </w:rPr>
        <w:t xml:space="preserve"> </w:t>
      </w:r>
      <w:r w:rsidRPr="00E120D4">
        <w:t>tra</w:t>
      </w:r>
      <w:r w:rsidRPr="00E120D4">
        <w:rPr>
          <w:spacing w:val="-7"/>
        </w:rPr>
        <w:t xml:space="preserve"> </w:t>
      </w:r>
      <w:r w:rsidRPr="00E120D4">
        <w:t>PA,</w:t>
      </w:r>
      <w:r w:rsidRPr="00E120D4">
        <w:rPr>
          <w:spacing w:val="-6"/>
        </w:rPr>
        <w:t xml:space="preserve"> </w:t>
      </w:r>
      <w:r w:rsidRPr="00E120D4">
        <w:t>l’interessato</w:t>
      </w:r>
      <w:r w:rsidRPr="00E120D4">
        <w:rPr>
          <w:spacing w:val="-7"/>
        </w:rPr>
        <w:t xml:space="preserve"> </w:t>
      </w:r>
      <w:r w:rsidRPr="00E120D4">
        <w:t>ha</w:t>
      </w:r>
      <w:r w:rsidRPr="00E120D4">
        <w:rPr>
          <w:spacing w:val="-5"/>
        </w:rPr>
        <w:t xml:space="preserve"> </w:t>
      </w:r>
      <w:r w:rsidRPr="00E120D4">
        <w:t>diritto</w:t>
      </w:r>
      <w:r w:rsidRPr="00E120D4">
        <w:rPr>
          <w:spacing w:val="-6"/>
        </w:rPr>
        <w:t xml:space="preserve"> </w:t>
      </w:r>
      <w:r w:rsidRPr="00E120D4">
        <w:t>a</w:t>
      </w:r>
      <w:r w:rsidRPr="00E120D4">
        <w:rPr>
          <w:spacing w:val="-5"/>
        </w:rPr>
        <w:t xml:space="preserve"> </w:t>
      </w:r>
      <w:r w:rsidRPr="00E120D4">
        <w:t>ricevere</w:t>
      </w:r>
      <w:r w:rsidRPr="00E120D4">
        <w:rPr>
          <w:spacing w:val="-6"/>
        </w:rPr>
        <w:t xml:space="preserve"> </w:t>
      </w:r>
      <w:r w:rsidRPr="00E120D4">
        <w:t>una</w:t>
      </w:r>
      <w:r w:rsidRPr="00E120D4">
        <w:rPr>
          <w:spacing w:val="-5"/>
        </w:rPr>
        <w:t xml:space="preserve"> </w:t>
      </w:r>
      <w:r w:rsidRPr="00E120D4">
        <w:t>notifica</w:t>
      </w:r>
      <w:r w:rsidRPr="00E120D4">
        <w:rPr>
          <w:spacing w:val="-5"/>
        </w:rPr>
        <w:t xml:space="preserve"> </w:t>
      </w:r>
      <w:r w:rsidRPr="00E120D4">
        <w:t>dell’istanza</w:t>
      </w:r>
      <w:r w:rsidRPr="00E120D4">
        <w:rPr>
          <w:spacing w:val="-6"/>
        </w:rPr>
        <w:t xml:space="preserve"> </w:t>
      </w:r>
      <w:r w:rsidRPr="00E120D4">
        <w:t>di</w:t>
      </w:r>
      <w:r w:rsidRPr="00E120D4">
        <w:rPr>
          <w:spacing w:val="-5"/>
        </w:rPr>
        <w:t xml:space="preserve"> </w:t>
      </w:r>
      <w:r w:rsidRPr="00E120D4">
        <w:t>accesso</w:t>
      </w:r>
      <w:r w:rsidRPr="00E120D4">
        <w:rPr>
          <w:spacing w:val="-6"/>
        </w:rPr>
        <w:t xml:space="preserve"> </w:t>
      </w:r>
      <w:r w:rsidRPr="00E120D4">
        <w:t>da</w:t>
      </w:r>
      <w:r w:rsidRPr="00E120D4">
        <w:rPr>
          <w:spacing w:val="-5"/>
        </w:rPr>
        <w:t xml:space="preserve"> </w:t>
      </w:r>
      <w:r w:rsidRPr="00E120D4">
        <w:t>parte</w:t>
      </w:r>
      <w:r w:rsidRPr="00E120D4">
        <w:rPr>
          <w:spacing w:val="-52"/>
        </w:rPr>
        <w:t xml:space="preserve"> </w:t>
      </w:r>
      <w:r w:rsidRPr="00E120D4">
        <w:t>di</w:t>
      </w:r>
      <w:r w:rsidRPr="00E120D4">
        <w:rPr>
          <w:spacing w:val="-2"/>
        </w:rPr>
        <w:t xml:space="preserve"> </w:t>
      </w:r>
      <w:r w:rsidRPr="00E120D4">
        <w:t>terzi</w:t>
      </w:r>
      <w:r w:rsidRPr="00E120D4">
        <w:rPr>
          <w:spacing w:val="-3"/>
        </w:rPr>
        <w:t xml:space="preserve"> </w:t>
      </w:r>
      <w:r w:rsidRPr="00E120D4">
        <w:t>e in</w:t>
      </w:r>
      <w:r w:rsidRPr="00E120D4">
        <w:rPr>
          <w:spacing w:val="-1"/>
        </w:rPr>
        <w:t xml:space="preserve"> </w:t>
      </w:r>
      <w:r w:rsidRPr="00E120D4">
        <w:t>merito alla</w:t>
      </w:r>
      <w:r w:rsidRPr="00E120D4">
        <w:rPr>
          <w:spacing w:val="-4"/>
        </w:rPr>
        <w:t xml:space="preserve"> </w:t>
      </w:r>
      <w:r w:rsidRPr="00E120D4">
        <w:t>stessa di</w:t>
      </w:r>
      <w:r w:rsidRPr="00E120D4">
        <w:rPr>
          <w:spacing w:val="-1"/>
        </w:rPr>
        <w:t xml:space="preserve"> </w:t>
      </w:r>
      <w:r w:rsidRPr="00E120D4">
        <w:t>contro</w:t>
      </w:r>
      <w:r w:rsidR="00DF25F8">
        <w:t>-</w:t>
      </w:r>
      <w:r w:rsidRPr="00E120D4">
        <w:t>dedurre</w:t>
      </w:r>
      <w:r w:rsidRPr="00E120D4">
        <w:rPr>
          <w:spacing w:val="-1"/>
        </w:rPr>
        <w:t xml:space="preserve"> </w:t>
      </w:r>
      <w:r w:rsidRPr="00E120D4">
        <w:t>la</w:t>
      </w:r>
      <w:r w:rsidRPr="00E120D4">
        <w:rPr>
          <w:spacing w:val="-5"/>
        </w:rPr>
        <w:t xml:space="preserve"> </w:t>
      </w:r>
      <w:r w:rsidRPr="00E120D4">
        <w:t>sua</w:t>
      </w:r>
      <w:r w:rsidRPr="00E120D4">
        <w:rPr>
          <w:spacing w:val="-1"/>
        </w:rPr>
        <w:t xml:space="preserve"> </w:t>
      </w:r>
      <w:r w:rsidRPr="00E120D4">
        <w:t>eventuale</w:t>
      </w:r>
      <w:r w:rsidRPr="00E120D4">
        <w:rPr>
          <w:spacing w:val="-1"/>
        </w:rPr>
        <w:t xml:space="preserve"> </w:t>
      </w:r>
      <w:r w:rsidRPr="00E120D4">
        <w:t>contrarietà</w:t>
      </w:r>
      <w:r w:rsidRPr="00E120D4">
        <w:rPr>
          <w:spacing w:val="-1"/>
        </w:rPr>
        <w:t xml:space="preserve"> </w:t>
      </w:r>
      <w:r w:rsidRPr="00E120D4">
        <w:t>al</w:t>
      </w:r>
      <w:r w:rsidRPr="00E120D4">
        <w:rPr>
          <w:spacing w:val="-3"/>
        </w:rPr>
        <w:t xml:space="preserve"> </w:t>
      </w:r>
      <w:r w:rsidRPr="00E120D4">
        <w:t>trattamento.</w:t>
      </w:r>
    </w:p>
    <w:p w:rsidR="00813A53" w:rsidRPr="00E120D4" w:rsidRDefault="00813A53" w:rsidP="00813A53">
      <w:pPr>
        <w:pStyle w:val="Corpotesto"/>
        <w:ind w:right="109"/>
        <w:jc w:val="both"/>
      </w:pPr>
      <w:r w:rsidRPr="00E120D4">
        <w:t xml:space="preserve">I dati </w:t>
      </w:r>
      <w:r w:rsidRPr="001B5629">
        <w:t>saranno conservati</w:t>
      </w:r>
      <w:r w:rsidRPr="00E120D4">
        <w:rPr>
          <w:b/>
        </w:rPr>
        <w:t xml:space="preserve"> </w:t>
      </w:r>
      <w:r w:rsidRPr="00E120D4">
        <w:t>per il tempo strettamente necessario al perseguimento della finalità del</w:t>
      </w:r>
      <w:r w:rsidRPr="00E120D4">
        <w:rPr>
          <w:spacing w:val="1"/>
        </w:rPr>
        <w:t xml:space="preserve"> </w:t>
      </w:r>
      <w:r w:rsidRPr="00E120D4">
        <w:t>trattamento,</w:t>
      </w:r>
      <w:r w:rsidRPr="00E120D4">
        <w:rPr>
          <w:spacing w:val="-12"/>
        </w:rPr>
        <w:t xml:space="preserve"> </w:t>
      </w:r>
      <w:r w:rsidRPr="00E120D4">
        <w:t>e,</w:t>
      </w:r>
      <w:r w:rsidRPr="00E120D4">
        <w:rPr>
          <w:spacing w:val="-11"/>
        </w:rPr>
        <w:t xml:space="preserve"> </w:t>
      </w:r>
      <w:r w:rsidRPr="00E120D4">
        <w:t>oltre,</w:t>
      </w:r>
      <w:r w:rsidRPr="00E120D4">
        <w:rPr>
          <w:spacing w:val="-9"/>
        </w:rPr>
        <w:t xml:space="preserve"> </w:t>
      </w:r>
      <w:r w:rsidRPr="00E120D4">
        <w:t>secondo</w:t>
      </w:r>
      <w:r w:rsidRPr="00E120D4">
        <w:rPr>
          <w:spacing w:val="-12"/>
        </w:rPr>
        <w:t xml:space="preserve"> </w:t>
      </w:r>
      <w:r w:rsidRPr="00E120D4">
        <w:t>i</w:t>
      </w:r>
      <w:r w:rsidRPr="00E120D4">
        <w:rPr>
          <w:spacing w:val="-10"/>
        </w:rPr>
        <w:t xml:space="preserve"> </w:t>
      </w:r>
      <w:r w:rsidRPr="00E120D4">
        <w:t>criteri</w:t>
      </w:r>
      <w:r w:rsidRPr="00E120D4">
        <w:rPr>
          <w:spacing w:val="-10"/>
        </w:rPr>
        <w:t xml:space="preserve"> </w:t>
      </w:r>
      <w:r w:rsidRPr="00E120D4">
        <w:t>suggeriti</w:t>
      </w:r>
      <w:r w:rsidRPr="00E120D4">
        <w:rPr>
          <w:spacing w:val="-10"/>
        </w:rPr>
        <w:t xml:space="preserve"> </w:t>
      </w:r>
      <w:r w:rsidRPr="00E120D4">
        <w:t>dalla</w:t>
      </w:r>
      <w:r w:rsidRPr="00E120D4">
        <w:rPr>
          <w:spacing w:val="-9"/>
        </w:rPr>
        <w:t xml:space="preserve"> </w:t>
      </w:r>
      <w:r w:rsidRPr="00E120D4">
        <w:t>normativa</w:t>
      </w:r>
      <w:r w:rsidRPr="00E120D4">
        <w:rPr>
          <w:spacing w:val="-10"/>
        </w:rPr>
        <w:t xml:space="preserve"> </w:t>
      </w:r>
      <w:r w:rsidRPr="00E120D4">
        <w:t>vigente</w:t>
      </w:r>
      <w:r w:rsidRPr="00E120D4">
        <w:rPr>
          <w:spacing w:val="-9"/>
        </w:rPr>
        <w:t xml:space="preserve"> </w:t>
      </w:r>
      <w:r w:rsidRPr="00E120D4">
        <w:t>in</w:t>
      </w:r>
      <w:r w:rsidRPr="00E120D4">
        <w:rPr>
          <w:spacing w:val="-10"/>
        </w:rPr>
        <w:t xml:space="preserve"> </w:t>
      </w:r>
      <w:r w:rsidRPr="00E120D4">
        <w:t>materia</w:t>
      </w:r>
      <w:r w:rsidRPr="00E120D4">
        <w:rPr>
          <w:spacing w:val="-12"/>
        </w:rPr>
        <w:t xml:space="preserve"> </w:t>
      </w:r>
      <w:r w:rsidRPr="00E120D4">
        <w:t>di</w:t>
      </w:r>
      <w:r w:rsidRPr="00E120D4">
        <w:rPr>
          <w:spacing w:val="-10"/>
        </w:rPr>
        <w:t xml:space="preserve"> </w:t>
      </w:r>
      <w:r w:rsidRPr="00E120D4">
        <w:t>conservazione,</w:t>
      </w:r>
      <w:r w:rsidRPr="00E120D4">
        <w:rPr>
          <w:spacing w:val="-52"/>
        </w:rPr>
        <w:t xml:space="preserve"> </w:t>
      </w:r>
      <w:r w:rsidRPr="00E120D4">
        <w:t xml:space="preserve">anche ai fini di archiviazione dei documenti amministrativi, e comunque </w:t>
      </w:r>
      <w:r w:rsidR="00DF25F8">
        <w:t>nel</w:t>
      </w:r>
      <w:r w:rsidRPr="00E120D4">
        <w:t xml:space="preserve"> rispetto dei principi di</w:t>
      </w:r>
      <w:r w:rsidRPr="00E120D4">
        <w:rPr>
          <w:spacing w:val="1"/>
        </w:rPr>
        <w:t xml:space="preserve"> </w:t>
      </w:r>
      <w:r w:rsidRPr="00E120D4">
        <w:t>liceità,</w:t>
      </w:r>
      <w:r w:rsidRPr="00E120D4">
        <w:rPr>
          <w:spacing w:val="-3"/>
        </w:rPr>
        <w:t xml:space="preserve"> </w:t>
      </w:r>
      <w:r w:rsidRPr="00E120D4">
        <w:t>necessità,</w:t>
      </w:r>
      <w:r w:rsidRPr="00E120D4">
        <w:rPr>
          <w:spacing w:val="-2"/>
        </w:rPr>
        <w:t xml:space="preserve"> </w:t>
      </w:r>
      <w:r w:rsidRPr="00E120D4">
        <w:t>proporzionalità.</w:t>
      </w:r>
    </w:p>
    <w:p w:rsidR="00813A53" w:rsidRPr="00E120D4" w:rsidRDefault="00813A53" w:rsidP="00813A53">
      <w:pPr>
        <w:pStyle w:val="Corpotesto"/>
        <w:ind w:right="111"/>
        <w:jc w:val="both"/>
      </w:pPr>
      <w:r w:rsidRPr="00E14D86">
        <w:t>La</w:t>
      </w:r>
      <w:r w:rsidRPr="00E14D86">
        <w:rPr>
          <w:spacing w:val="-8"/>
        </w:rPr>
        <w:t xml:space="preserve"> </w:t>
      </w:r>
      <w:r w:rsidRPr="00E14D86">
        <w:t>base</w:t>
      </w:r>
      <w:r w:rsidRPr="00E14D86">
        <w:rPr>
          <w:spacing w:val="-7"/>
        </w:rPr>
        <w:t xml:space="preserve"> </w:t>
      </w:r>
      <w:r w:rsidRPr="00E14D86">
        <w:t>giuridica</w:t>
      </w:r>
      <w:r w:rsidRPr="00E14D86">
        <w:rPr>
          <w:spacing w:val="-7"/>
        </w:rPr>
        <w:t xml:space="preserve"> </w:t>
      </w:r>
      <w:r w:rsidRPr="00E14D86">
        <w:t>del</w:t>
      </w:r>
      <w:r w:rsidRPr="00E14D86">
        <w:rPr>
          <w:spacing w:val="-8"/>
        </w:rPr>
        <w:t xml:space="preserve"> </w:t>
      </w:r>
      <w:r w:rsidRPr="00E14D86">
        <w:t>trattamento</w:t>
      </w:r>
      <w:r w:rsidRPr="00E14D86">
        <w:rPr>
          <w:spacing w:val="-5"/>
        </w:rPr>
        <w:t xml:space="preserve"> </w:t>
      </w:r>
      <w:r w:rsidRPr="00E14D86">
        <w:t>di</w:t>
      </w:r>
      <w:r w:rsidRPr="00E14D86">
        <w:rPr>
          <w:spacing w:val="-8"/>
        </w:rPr>
        <w:t xml:space="preserve"> </w:t>
      </w:r>
      <w:r w:rsidRPr="00E14D86">
        <w:t>dati</w:t>
      </w:r>
      <w:r w:rsidRPr="00E14D86">
        <w:rPr>
          <w:spacing w:val="-7"/>
        </w:rPr>
        <w:t xml:space="preserve"> </w:t>
      </w:r>
      <w:r w:rsidRPr="00E14D86">
        <w:t>personali</w:t>
      </w:r>
      <w:r w:rsidRPr="00E120D4">
        <w:rPr>
          <w:b/>
          <w:spacing w:val="-1"/>
        </w:rPr>
        <w:t xml:space="preserve"> </w:t>
      </w:r>
      <w:r w:rsidRPr="00E120D4">
        <w:t>per</w:t>
      </w:r>
      <w:r w:rsidRPr="00E120D4">
        <w:rPr>
          <w:spacing w:val="-6"/>
        </w:rPr>
        <w:t xml:space="preserve"> </w:t>
      </w:r>
      <w:r w:rsidRPr="00E120D4">
        <w:t>le</w:t>
      </w:r>
      <w:r w:rsidRPr="00E120D4">
        <w:rPr>
          <w:spacing w:val="-8"/>
        </w:rPr>
        <w:t xml:space="preserve"> </w:t>
      </w:r>
      <w:r w:rsidRPr="00E120D4">
        <w:t>finalità</w:t>
      </w:r>
      <w:r w:rsidRPr="00E120D4">
        <w:rPr>
          <w:spacing w:val="-9"/>
        </w:rPr>
        <w:t xml:space="preserve"> </w:t>
      </w:r>
      <w:r w:rsidRPr="00E120D4">
        <w:t>sopra</w:t>
      </w:r>
      <w:r w:rsidRPr="00E120D4">
        <w:rPr>
          <w:spacing w:val="-6"/>
        </w:rPr>
        <w:t xml:space="preserve"> </w:t>
      </w:r>
      <w:r w:rsidRPr="00E120D4">
        <w:t>esposte</w:t>
      </w:r>
      <w:r w:rsidRPr="00E120D4">
        <w:rPr>
          <w:spacing w:val="-6"/>
        </w:rPr>
        <w:t xml:space="preserve"> </w:t>
      </w:r>
      <w:r w:rsidRPr="00E120D4">
        <w:t>è</w:t>
      </w:r>
      <w:r w:rsidRPr="00E120D4">
        <w:rPr>
          <w:spacing w:val="-8"/>
        </w:rPr>
        <w:t xml:space="preserve"> </w:t>
      </w:r>
      <w:r w:rsidRPr="00E120D4">
        <w:t>da</w:t>
      </w:r>
      <w:r w:rsidRPr="00E120D4">
        <w:rPr>
          <w:spacing w:val="-9"/>
        </w:rPr>
        <w:t xml:space="preserve"> </w:t>
      </w:r>
      <w:r w:rsidRPr="00E120D4">
        <w:t>individuarsi</w:t>
      </w:r>
      <w:r w:rsidRPr="00E120D4">
        <w:rPr>
          <w:spacing w:val="-9"/>
        </w:rPr>
        <w:t xml:space="preserve"> </w:t>
      </w:r>
      <w:r w:rsidRPr="00E120D4">
        <w:t>nel</w:t>
      </w:r>
      <w:r w:rsidRPr="00E120D4">
        <w:rPr>
          <w:spacing w:val="-52"/>
        </w:rPr>
        <w:t xml:space="preserve"> </w:t>
      </w:r>
      <w:r w:rsidRPr="00E120D4">
        <w:t xml:space="preserve">disposto dell’art. 6 par. 1 </w:t>
      </w:r>
      <w:proofErr w:type="spellStart"/>
      <w:r w:rsidRPr="00E120D4">
        <w:t>lett</w:t>
      </w:r>
      <w:proofErr w:type="spellEnd"/>
      <w:r w:rsidRPr="00E120D4">
        <w:t>. e), “il trattamento è necessario per l'esecuzione di un compito di</w:t>
      </w:r>
      <w:r w:rsidRPr="00E120D4">
        <w:rPr>
          <w:spacing w:val="1"/>
        </w:rPr>
        <w:t xml:space="preserve"> </w:t>
      </w:r>
      <w:r w:rsidRPr="00E120D4">
        <w:t>interesse</w:t>
      </w:r>
      <w:r w:rsidRPr="00E120D4">
        <w:rPr>
          <w:spacing w:val="1"/>
        </w:rPr>
        <w:t xml:space="preserve"> </w:t>
      </w:r>
      <w:r w:rsidRPr="00E120D4">
        <w:t>pubblico</w:t>
      </w:r>
      <w:r w:rsidRPr="00E120D4">
        <w:rPr>
          <w:spacing w:val="1"/>
        </w:rPr>
        <w:t xml:space="preserve"> </w:t>
      </w:r>
      <w:r w:rsidRPr="00E120D4">
        <w:t>o</w:t>
      </w:r>
      <w:r w:rsidRPr="00E120D4">
        <w:rPr>
          <w:spacing w:val="1"/>
        </w:rPr>
        <w:t xml:space="preserve"> </w:t>
      </w:r>
      <w:r w:rsidRPr="00E120D4">
        <w:t>connesso</w:t>
      </w:r>
      <w:r w:rsidRPr="00E120D4">
        <w:rPr>
          <w:spacing w:val="1"/>
        </w:rPr>
        <w:t xml:space="preserve"> </w:t>
      </w:r>
      <w:r w:rsidRPr="00E120D4">
        <w:t>all'esercizio</w:t>
      </w:r>
      <w:r w:rsidRPr="00E120D4">
        <w:rPr>
          <w:spacing w:val="1"/>
        </w:rPr>
        <w:t xml:space="preserve"> </w:t>
      </w:r>
      <w:r w:rsidRPr="00E120D4">
        <w:t>di</w:t>
      </w:r>
      <w:r w:rsidRPr="00E120D4">
        <w:rPr>
          <w:spacing w:val="1"/>
        </w:rPr>
        <w:t xml:space="preserve"> </w:t>
      </w:r>
      <w:r w:rsidRPr="00E120D4">
        <w:t>pubblici</w:t>
      </w:r>
      <w:r w:rsidRPr="00E120D4">
        <w:rPr>
          <w:spacing w:val="1"/>
        </w:rPr>
        <w:t xml:space="preserve"> </w:t>
      </w:r>
      <w:r w:rsidRPr="00E120D4">
        <w:t>poteri</w:t>
      </w:r>
      <w:r w:rsidRPr="00E120D4">
        <w:rPr>
          <w:spacing w:val="1"/>
        </w:rPr>
        <w:t xml:space="preserve"> </w:t>
      </w:r>
      <w:r w:rsidRPr="00E120D4">
        <w:t>di</w:t>
      </w:r>
      <w:r w:rsidRPr="00E120D4">
        <w:rPr>
          <w:spacing w:val="1"/>
        </w:rPr>
        <w:t xml:space="preserve"> </w:t>
      </w:r>
      <w:r w:rsidRPr="00E120D4">
        <w:t>cui</w:t>
      </w:r>
      <w:r w:rsidRPr="00E120D4">
        <w:rPr>
          <w:spacing w:val="1"/>
        </w:rPr>
        <w:t xml:space="preserve"> </w:t>
      </w:r>
      <w:r w:rsidRPr="00E120D4">
        <w:t>è</w:t>
      </w:r>
      <w:r w:rsidRPr="00E120D4">
        <w:rPr>
          <w:spacing w:val="1"/>
        </w:rPr>
        <w:t xml:space="preserve"> </w:t>
      </w:r>
      <w:r w:rsidRPr="00E120D4">
        <w:t>investito</w:t>
      </w:r>
      <w:r w:rsidRPr="00E120D4">
        <w:rPr>
          <w:spacing w:val="1"/>
        </w:rPr>
        <w:t xml:space="preserve"> </w:t>
      </w:r>
      <w:r w:rsidRPr="00E120D4">
        <w:t>il</w:t>
      </w:r>
      <w:r w:rsidRPr="00E120D4">
        <w:rPr>
          <w:spacing w:val="1"/>
        </w:rPr>
        <w:t xml:space="preserve"> </w:t>
      </w:r>
      <w:r w:rsidRPr="00E120D4">
        <w:t>titolare</w:t>
      </w:r>
      <w:r w:rsidRPr="00E120D4">
        <w:rPr>
          <w:spacing w:val="1"/>
        </w:rPr>
        <w:t xml:space="preserve"> </w:t>
      </w:r>
      <w:r w:rsidRPr="00E120D4">
        <w:t>del</w:t>
      </w:r>
      <w:r w:rsidRPr="00E120D4">
        <w:rPr>
          <w:spacing w:val="1"/>
        </w:rPr>
        <w:t xml:space="preserve"> </w:t>
      </w:r>
      <w:r w:rsidRPr="00E120D4">
        <w:t>trattamento”, art. 6 par. 1 b) “il trattamento è necessario all'esecuzione di un contratto di cui</w:t>
      </w:r>
      <w:r w:rsidRPr="00E120D4">
        <w:rPr>
          <w:spacing w:val="1"/>
        </w:rPr>
        <w:t xml:space="preserve"> </w:t>
      </w:r>
      <w:r w:rsidRPr="00E120D4">
        <w:t>l'interessato</w:t>
      </w:r>
      <w:r w:rsidRPr="00E120D4">
        <w:rPr>
          <w:spacing w:val="-1"/>
        </w:rPr>
        <w:t xml:space="preserve"> </w:t>
      </w:r>
      <w:r w:rsidRPr="00E120D4">
        <w:t>è</w:t>
      </w:r>
      <w:r w:rsidRPr="00E120D4">
        <w:rPr>
          <w:spacing w:val="-1"/>
        </w:rPr>
        <w:t xml:space="preserve"> </w:t>
      </w:r>
      <w:r w:rsidRPr="00E120D4">
        <w:t>parte</w:t>
      </w:r>
      <w:r w:rsidRPr="00E120D4">
        <w:rPr>
          <w:spacing w:val="-3"/>
        </w:rPr>
        <w:t xml:space="preserve"> </w:t>
      </w:r>
      <w:r w:rsidRPr="00E120D4">
        <w:t>o</w:t>
      </w:r>
      <w:r w:rsidRPr="00E120D4">
        <w:rPr>
          <w:spacing w:val="-1"/>
        </w:rPr>
        <w:t xml:space="preserve"> </w:t>
      </w:r>
      <w:r w:rsidRPr="00E120D4">
        <w:t>all'esecuzione</w:t>
      </w:r>
      <w:r w:rsidRPr="00E120D4">
        <w:rPr>
          <w:spacing w:val="-1"/>
        </w:rPr>
        <w:t xml:space="preserve"> </w:t>
      </w:r>
      <w:r w:rsidRPr="00E120D4">
        <w:t>di</w:t>
      </w:r>
      <w:r w:rsidRPr="00E120D4">
        <w:rPr>
          <w:spacing w:val="-1"/>
        </w:rPr>
        <w:t xml:space="preserve"> </w:t>
      </w:r>
      <w:r w:rsidRPr="00E120D4">
        <w:t>misure</w:t>
      </w:r>
      <w:r w:rsidRPr="00E120D4">
        <w:rPr>
          <w:spacing w:val="-3"/>
        </w:rPr>
        <w:t xml:space="preserve"> </w:t>
      </w:r>
      <w:r w:rsidRPr="00E120D4">
        <w:t>precontrattuali adottate</w:t>
      </w:r>
      <w:r w:rsidRPr="00E120D4">
        <w:rPr>
          <w:spacing w:val="-1"/>
        </w:rPr>
        <w:t xml:space="preserve"> </w:t>
      </w:r>
      <w:r w:rsidRPr="00E120D4">
        <w:t>su</w:t>
      </w:r>
      <w:r w:rsidRPr="00E120D4">
        <w:rPr>
          <w:spacing w:val="-2"/>
        </w:rPr>
        <w:t xml:space="preserve"> </w:t>
      </w:r>
      <w:r w:rsidRPr="00E120D4">
        <w:t>richiesta</w:t>
      </w:r>
      <w:r w:rsidRPr="00E120D4">
        <w:rPr>
          <w:spacing w:val="-2"/>
        </w:rPr>
        <w:t xml:space="preserve"> </w:t>
      </w:r>
      <w:r w:rsidRPr="00E120D4">
        <w:t>dello</w:t>
      </w:r>
      <w:r w:rsidRPr="00E120D4">
        <w:rPr>
          <w:spacing w:val="-1"/>
        </w:rPr>
        <w:t xml:space="preserve"> </w:t>
      </w:r>
      <w:r w:rsidR="006F364C">
        <w:t>stesso”</w:t>
      </w:r>
      <w:r w:rsidRPr="00E120D4">
        <w:t>.</w:t>
      </w:r>
    </w:p>
    <w:p w:rsidR="00813A53" w:rsidRPr="00E120D4" w:rsidRDefault="00813A53" w:rsidP="00813A53">
      <w:pPr>
        <w:pStyle w:val="Corpotesto"/>
        <w:spacing w:before="11"/>
        <w:jc w:val="both"/>
        <w:rPr>
          <w:sz w:val="23"/>
        </w:rPr>
      </w:pPr>
    </w:p>
    <w:p w:rsidR="00813A53" w:rsidRDefault="00813A53" w:rsidP="00813A53">
      <w:pPr>
        <w:pStyle w:val="Titolo1"/>
        <w:numPr>
          <w:ilvl w:val="0"/>
          <w:numId w:val="8"/>
        </w:numPr>
        <w:tabs>
          <w:tab w:val="left" w:pos="355"/>
        </w:tabs>
        <w:spacing w:before="0"/>
        <w:ind w:left="112" w:right="120" w:firstLine="0"/>
        <w:jc w:val="both"/>
      </w:pPr>
      <w:r w:rsidRPr="00E120D4">
        <w:t>Categorie</w:t>
      </w:r>
      <w:r w:rsidRPr="00E120D4">
        <w:rPr>
          <w:spacing w:val="-6"/>
        </w:rPr>
        <w:t xml:space="preserve"> </w:t>
      </w:r>
      <w:r w:rsidRPr="00E120D4">
        <w:t>di</w:t>
      </w:r>
      <w:r w:rsidRPr="00E120D4">
        <w:rPr>
          <w:spacing w:val="-3"/>
        </w:rPr>
        <w:t xml:space="preserve"> </w:t>
      </w:r>
      <w:r w:rsidRPr="00E120D4">
        <w:t>soggetti</w:t>
      </w:r>
      <w:r w:rsidRPr="00E120D4">
        <w:rPr>
          <w:spacing w:val="-4"/>
        </w:rPr>
        <w:t xml:space="preserve"> </w:t>
      </w:r>
      <w:r w:rsidRPr="00E120D4">
        <w:t>ai</w:t>
      </w:r>
      <w:r w:rsidRPr="00E120D4">
        <w:rPr>
          <w:spacing w:val="-1"/>
        </w:rPr>
        <w:t xml:space="preserve"> </w:t>
      </w:r>
      <w:r w:rsidRPr="00E120D4">
        <w:t>quali</w:t>
      </w:r>
      <w:r w:rsidRPr="00E120D4">
        <w:rPr>
          <w:spacing w:val="-2"/>
        </w:rPr>
        <w:t xml:space="preserve"> </w:t>
      </w:r>
      <w:r w:rsidRPr="00E120D4">
        <w:t>i</w:t>
      </w:r>
      <w:r w:rsidRPr="00E120D4">
        <w:rPr>
          <w:spacing w:val="-3"/>
        </w:rPr>
        <w:t xml:space="preserve"> </w:t>
      </w:r>
      <w:r w:rsidRPr="00E120D4">
        <w:t>dati</w:t>
      </w:r>
      <w:r w:rsidRPr="00E120D4">
        <w:rPr>
          <w:spacing w:val="-2"/>
        </w:rPr>
        <w:t xml:space="preserve"> </w:t>
      </w:r>
      <w:r w:rsidRPr="00E120D4">
        <w:t>personali</w:t>
      </w:r>
      <w:r w:rsidRPr="00E120D4">
        <w:rPr>
          <w:spacing w:val="-1"/>
        </w:rPr>
        <w:t xml:space="preserve"> </w:t>
      </w:r>
      <w:r w:rsidRPr="00E120D4">
        <w:t>possono</w:t>
      </w:r>
      <w:r w:rsidRPr="00E120D4">
        <w:rPr>
          <w:spacing w:val="-4"/>
        </w:rPr>
        <w:t xml:space="preserve"> </w:t>
      </w:r>
      <w:r w:rsidRPr="00E120D4">
        <w:t>essere</w:t>
      </w:r>
      <w:r w:rsidRPr="00E120D4">
        <w:rPr>
          <w:spacing w:val="-4"/>
        </w:rPr>
        <w:t xml:space="preserve"> </w:t>
      </w:r>
      <w:r w:rsidRPr="00E120D4">
        <w:t>comunicati o</w:t>
      </w:r>
      <w:r w:rsidRPr="00E120D4">
        <w:rPr>
          <w:spacing w:val="-5"/>
        </w:rPr>
        <w:t xml:space="preserve"> </w:t>
      </w:r>
      <w:r w:rsidRPr="00E120D4">
        <w:t>che</w:t>
      </w:r>
      <w:r w:rsidRPr="00E120D4">
        <w:rPr>
          <w:spacing w:val="-5"/>
        </w:rPr>
        <w:t xml:space="preserve"> </w:t>
      </w:r>
      <w:r w:rsidRPr="00E120D4">
        <w:t>possono</w:t>
      </w:r>
      <w:r w:rsidRPr="00E120D4">
        <w:rPr>
          <w:spacing w:val="-2"/>
        </w:rPr>
        <w:t xml:space="preserve"> </w:t>
      </w:r>
      <w:r w:rsidRPr="00E120D4">
        <w:t>venirne</w:t>
      </w:r>
      <w:r w:rsidRPr="00E120D4">
        <w:rPr>
          <w:spacing w:val="-51"/>
        </w:rPr>
        <w:t xml:space="preserve"> </w:t>
      </w:r>
      <w:r w:rsidRPr="00E120D4">
        <w:t>a</w:t>
      </w:r>
      <w:r w:rsidRPr="00E120D4">
        <w:rPr>
          <w:spacing w:val="-2"/>
        </w:rPr>
        <w:t xml:space="preserve"> </w:t>
      </w:r>
      <w:r w:rsidRPr="00E120D4">
        <w:t>conoscenza</w:t>
      </w:r>
      <w:r w:rsidRPr="00E120D4">
        <w:rPr>
          <w:spacing w:val="-1"/>
        </w:rPr>
        <w:t xml:space="preserve"> </w:t>
      </w:r>
      <w:r w:rsidRPr="00E120D4">
        <w:t>in</w:t>
      </w:r>
      <w:r w:rsidRPr="00E120D4">
        <w:rPr>
          <w:spacing w:val="-1"/>
        </w:rPr>
        <w:t xml:space="preserve"> </w:t>
      </w:r>
      <w:r w:rsidRPr="00E120D4">
        <w:t>qualità</w:t>
      </w:r>
      <w:r w:rsidRPr="00E120D4">
        <w:rPr>
          <w:spacing w:val="-2"/>
        </w:rPr>
        <w:t xml:space="preserve"> </w:t>
      </w:r>
      <w:r w:rsidRPr="00E120D4">
        <w:t>di Responsabili</w:t>
      </w:r>
      <w:r w:rsidRPr="00E120D4">
        <w:rPr>
          <w:spacing w:val="-1"/>
        </w:rPr>
        <w:t xml:space="preserve"> </w:t>
      </w:r>
      <w:r w:rsidRPr="00E120D4">
        <w:t>o</w:t>
      </w:r>
      <w:r w:rsidRPr="00E120D4">
        <w:rPr>
          <w:spacing w:val="1"/>
        </w:rPr>
        <w:t xml:space="preserve"> </w:t>
      </w:r>
      <w:r w:rsidRPr="00E120D4">
        <w:t>Incaricati</w:t>
      </w:r>
    </w:p>
    <w:p w:rsidR="001B5629" w:rsidRPr="00E120D4" w:rsidRDefault="001B5629" w:rsidP="001B5629">
      <w:pPr>
        <w:pStyle w:val="Titolo1"/>
        <w:tabs>
          <w:tab w:val="left" w:pos="355"/>
        </w:tabs>
        <w:spacing w:before="0"/>
        <w:ind w:left="112" w:right="120"/>
        <w:jc w:val="both"/>
      </w:pPr>
    </w:p>
    <w:p w:rsidR="00DF25F8" w:rsidRDefault="00DF25F8" w:rsidP="00813A53">
      <w:pPr>
        <w:pStyle w:val="Corpotesto"/>
        <w:spacing w:line="242" w:lineRule="auto"/>
        <w:ind w:right="119"/>
        <w:jc w:val="both"/>
        <w:rPr>
          <w:color w:val="000009"/>
        </w:rPr>
      </w:pPr>
      <w:r w:rsidRPr="00DF25F8">
        <w:rPr>
          <w:color w:val="000009"/>
        </w:rPr>
        <w:t>I dati potranno essere comunicati ad altre Pubbliche Autorità e Amministrazioni per l’esecuzione di loro ordini e per l’adempimento di obblighi di legge, ove previsti, e potranno essere conosciuti da dipendenti, collaboratori e consulenti, previamente autorizzati e istruiti dal Titolare, per le sole finalità connesse alla procedura. Al di fuori di tale ipotesi i dati personali non saranno diffusi né comunicati a terzi. Non saranno trasferiti in Paesi terzi né ad organizzazioni internazionali.</w:t>
      </w:r>
    </w:p>
    <w:p w:rsidR="00990D7F" w:rsidRDefault="00990D7F" w:rsidP="00813A53">
      <w:pPr>
        <w:pStyle w:val="Corpotesto"/>
        <w:ind w:right="119"/>
        <w:jc w:val="both"/>
      </w:pPr>
      <w:r w:rsidRPr="00990D7F">
        <w:t>Considerata l’estrema delicatezza della procedura in oggetto, la Regione potrà trattare le informazioni previste dall’art. 10 del Regolamento, relative a condanne penali e reati o a connesse misure di sicurezza (c.d. dati giudiziari) di cui si dà piena garanzia di trattamento nel rispetto delle prescrizioni di legge.</w:t>
      </w:r>
    </w:p>
    <w:p w:rsidR="00813A53" w:rsidRPr="00E120D4" w:rsidRDefault="00813A53" w:rsidP="00813A53">
      <w:pPr>
        <w:pStyle w:val="Corpotesto"/>
        <w:jc w:val="both"/>
      </w:pPr>
      <w:r w:rsidRPr="00E120D4">
        <w:rPr>
          <w:color w:val="000009"/>
        </w:rPr>
        <w:t>I</w:t>
      </w:r>
      <w:r w:rsidRPr="00E120D4">
        <w:rPr>
          <w:color w:val="000009"/>
          <w:spacing w:val="28"/>
        </w:rPr>
        <w:t xml:space="preserve"> </w:t>
      </w:r>
      <w:r w:rsidRPr="00E120D4">
        <w:rPr>
          <w:color w:val="000009"/>
        </w:rPr>
        <w:t>destinatari</w:t>
      </w:r>
      <w:r w:rsidRPr="00E120D4">
        <w:rPr>
          <w:color w:val="000009"/>
          <w:spacing w:val="26"/>
        </w:rPr>
        <w:t xml:space="preserve"> </w:t>
      </w:r>
      <w:r w:rsidRPr="00E120D4">
        <w:rPr>
          <w:color w:val="000009"/>
        </w:rPr>
        <w:t>delle</w:t>
      </w:r>
      <w:r w:rsidRPr="00E120D4">
        <w:rPr>
          <w:color w:val="000009"/>
          <w:spacing w:val="26"/>
        </w:rPr>
        <w:t xml:space="preserve"> </w:t>
      </w:r>
      <w:bookmarkStart w:id="0" w:name="_GoBack"/>
      <w:bookmarkEnd w:id="0"/>
      <w:r w:rsidRPr="00E120D4">
        <w:rPr>
          <w:color w:val="000009"/>
        </w:rPr>
        <w:t>informazioni</w:t>
      </w:r>
      <w:r w:rsidRPr="00E120D4">
        <w:rPr>
          <w:color w:val="000009"/>
          <w:spacing w:val="25"/>
        </w:rPr>
        <w:t xml:space="preserve"> </w:t>
      </w:r>
      <w:r w:rsidRPr="00E120D4">
        <w:rPr>
          <w:color w:val="000009"/>
        </w:rPr>
        <w:t>personali</w:t>
      </w:r>
      <w:r w:rsidRPr="00E120D4">
        <w:rPr>
          <w:color w:val="000009"/>
          <w:spacing w:val="26"/>
        </w:rPr>
        <w:t xml:space="preserve"> </w:t>
      </w:r>
      <w:r w:rsidRPr="00E120D4">
        <w:rPr>
          <w:color w:val="000009"/>
        </w:rPr>
        <w:t>possono</w:t>
      </w:r>
      <w:r w:rsidRPr="00E120D4">
        <w:rPr>
          <w:color w:val="000009"/>
          <w:spacing w:val="26"/>
        </w:rPr>
        <w:t xml:space="preserve"> </w:t>
      </w:r>
      <w:r w:rsidRPr="00E120D4">
        <w:rPr>
          <w:color w:val="000009"/>
        </w:rPr>
        <w:t>essere,</w:t>
      </w:r>
      <w:r w:rsidRPr="00E120D4">
        <w:rPr>
          <w:color w:val="000009"/>
          <w:spacing w:val="25"/>
        </w:rPr>
        <w:t xml:space="preserve"> </w:t>
      </w:r>
      <w:r w:rsidRPr="00E120D4">
        <w:rPr>
          <w:color w:val="000009"/>
        </w:rPr>
        <w:t>oltre</w:t>
      </w:r>
      <w:r w:rsidRPr="00E120D4">
        <w:rPr>
          <w:color w:val="000009"/>
          <w:spacing w:val="26"/>
        </w:rPr>
        <w:t xml:space="preserve"> </w:t>
      </w:r>
      <w:r w:rsidRPr="00E120D4">
        <w:rPr>
          <w:color w:val="000009"/>
        </w:rPr>
        <w:t>agli</w:t>
      </w:r>
      <w:r w:rsidRPr="00E120D4">
        <w:rPr>
          <w:color w:val="000009"/>
          <w:spacing w:val="28"/>
        </w:rPr>
        <w:t xml:space="preserve"> </w:t>
      </w:r>
      <w:r w:rsidRPr="00E120D4">
        <w:rPr>
          <w:color w:val="000009"/>
        </w:rPr>
        <w:t>incaricati,</w:t>
      </w:r>
      <w:r w:rsidRPr="00E120D4">
        <w:rPr>
          <w:color w:val="000009"/>
          <w:spacing w:val="25"/>
        </w:rPr>
        <w:t xml:space="preserve"> </w:t>
      </w:r>
      <w:r w:rsidRPr="00E120D4">
        <w:rPr>
          <w:color w:val="000009"/>
        </w:rPr>
        <w:t>Autorità</w:t>
      </w:r>
      <w:r w:rsidRPr="00E120D4">
        <w:rPr>
          <w:color w:val="000009"/>
          <w:spacing w:val="-52"/>
        </w:rPr>
        <w:t xml:space="preserve"> </w:t>
      </w:r>
      <w:r w:rsidRPr="00E120D4">
        <w:rPr>
          <w:color w:val="000009"/>
        </w:rPr>
        <w:t>Giudiziaria o</w:t>
      </w:r>
      <w:r w:rsidRPr="00E120D4">
        <w:rPr>
          <w:color w:val="000009"/>
          <w:spacing w:val="-3"/>
        </w:rPr>
        <w:t xml:space="preserve"> </w:t>
      </w:r>
      <w:r w:rsidRPr="00E120D4">
        <w:rPr>
          <w:color w:val="000009"/>
        </w:rPr>
        <w:t>altre</w:t>
      </w:r>
      <w:r w:rsidRPr="00E120D4">
        <w:rPr>
          <w:color w:val="000009"/>
          <w:spacing w:val="-2"/>
        </w:rPr>
        <w:t xml:space="preserve"> </w:t>
      </w:r>
      <w:r w:rsidRPr="00E120D4">
        <w:rPr>
          <w:color w:val="000009"/>
        </w:rPr>
        <w:t>pubbliche amministrazioni</w:t>
      </w:r>
      <w:r w:rsidRPr="00E120D4">
        <w:rPr>
          <w:color w:val="000009"/>
          <w:spacing w:val="-1"/>
        </w:rPr>
        <w:t xml:space="preserve"> </w:t>
      </w:r>
      <w:r w:rsidRPr="00E120D4">
        <w:rPr>
          <w:color w:val="000009"/>
        </w:rPr>
        <w:t>come previsto</w:t>
      </w:r>
      <w:r w:rsidRPr="00E120D4">
        <w:rPr>
          <w:color w:val="000009"/>
          <w:spacing w:val="-1"/>
        </w:rPr>
        <w:t xml:space="preserve"> </w:t>
      </w:r>
      <w:r w:rsidRPr="00E120D4">
        <w:rPr>
          <w:color w:val="000009"/>
        </w:rPr>
        <w:t>dalle</w:t>
      </w:r>
      <w:r w:rsidRPr="00E120D4">
        <w:rPr>
          <w:color w:val="000009"/>
          <w:spacing w:val="-2"/>
        </w:rPr>
        <w:t xml:space="preserve"> </w:t>
      </w:r>
      <w:r w:rsidRPr="00E120D4">
        <w:rPr>
          <w:color w:val="000009"/>
        </w:rPr>
        <w:t>normative vigenti</w:t>
      </w:r>
      <w:r w:rsidR="00A640B4">
        <w:rPr>
          <w:color w:val="000009"/>
        </w:rPr>
        <w:t>.</w:t>
      </w:r>
    </w:p>
    <w:p w:rsidR="00813A53" w:rsidRPr="00E120D4" w:rsidRDefault="00813A53" w:rsidP="00813A53">
      <w:pPr>
        <w:pStyle w:val="Corpotesto"/>
        <w:spacing w:before="8"/>
        <w:jc w:val="both"/>
        <w:rPr>
          <w:sz w:val="23"/>
        </w:rPr>
      </w:pPr>
    </w:p>
    <w:p w:rsidR="00813A53" w:rsidRPr="00E120D4" w:rsidRDefault="00813A53" w:rsidP="00813A53">
      <w:pPr>
        <w:pStyle w:val="Titolo1"/>
        <w:numPr>
          <w:ilvl w:val="0"/>
          <w:numId w:val="8"/>
        </w:numPr>
        <w:tabs>
          <w:tab w:val="left" w:pos="355"/>
        </w:tabs>
        <w:spacing w:before="0"/>
        <w:ind w:hanging="243"/>
        <w:jc w:val="both"/>
      </w:pPr>
      <w:r w:rsidRPr="00E120D4">
        <w:t>Diritti</w:t>
      </w:r>
      <w:r w:rsidRPr="00E120D4">
        <w:rPr>
          <w:spacing w:val="-5"/>
        </w:rPr>
        <w:t xml:space="preserve"> </w:t>
      </w:r>
      <w:r w:rsidRPr="00E120D4">
        <w:t>dell’interessato</w:t>
      </w:r>
    </w:p>
    <w:p w:rsidR="00813A53" w:rsidRDefault="00813A53" w:rsidP="00813A53">
      <w:pPr>
        <w:pStyle w:val="Corpotesto"/>
        <w:ind w:right="109"/>
        <w:jc w:val="both"/>
        <w:rPr>
          <w:spacing w:val="1"/>
        </w:rPr>
      </w:pPr>
      <w:r w:rsidRPr="00E120D4">
        <w:rPr>
          <w:spacing w:val="-1"/>
        </w:rPr>
        <w:t>Agli</w:t>
      </w:r>
      <w:r w:rsidRPr="00E120D4">
        <w:rPr>
          <w:spacing w:val="-14"/>
        </w:rPr>
        <w:t xml:space="preserve"> </w:t>
      </w:r>
      <w:r w:rsidRPr="00E120D4">
        <w:rPr>
          <w:spacing w:val="-1"/>
        </w:rPr>
        <w:t>interessati</w:t>
      </w:r>
      <w:r w:rsidRPr="00E120D4">
        <w:rPr>
          <w:spacing w:val="-14"/>
        </w:rPr>
        <w:t xml:space="preserve"> </w:t>
      </w:r>
      <w:r w:rsidRPr="00E120D4">
        <w:rPr>
          <w:spacing w:val="-1"/>
        </w:rPr>
        <w:t>sono</w:t>
      </w:r>
      <w:r w:rsidRPr="00E120D4">
        <w:rPr>
          <w:spacing w:val="-13"/>
        </w:rPr>
        <w:t xml:space="preserve"> </w:t>
      </w:r>
      <w:r w:rsidRPr="00E120D4">
        <w:rPr>
          <w:spacing w:val="-1"/>
        </w:rPr>
        <w:t>riconosciuti</w:t>
      </w:r>
      <w:r w:rsidRPr="00E120D4">
        <w:rPr>
          <w:spacing w:val="-14"/>
        </w:rPr>
        <w:t xml:space="preserve"> </w:t>
      </w:r>
      <w:r w:rsidRPr="00E120D4">
        <w:t>i</w:t>
      </w:r>
      <w:r w:rsidRPr="00E120D4">
        <w:rPr>
          <w:spacing w:val="-16"/>
        </w:rPr>
        <w:t xml:space="preserve"> </w:t>
      </w:r>
      <w:r w:rsidRPr="00E120D4">
        <w:t>diritti</w:t>
      </w:r>
      <w:r w:rsidRPr="00E120D4">
        <w:rPr>
          <w:spacing w:val="-16"/>
        </w:rPr>
        <w:t xml:space="preserve"> </w:t>
      </w:r>
      <w:r w:rsidRPr="00E120D4">
        <w:t>previsti</w:t>
      </w:r>
      <w:r w:rsidRPr="00E120D4">
        <w:rPr>
          <w:spacing w:val="-16"/>
        </w:rPr>
        <w:t xml:space="preserve"> </w:t>
      </w:r>
      <w:r w:rsidRPr="00E120D4">
        <w:t>dall’art.</w:t>
      </w:r>
      <w:r w:rsidRPr="00E120D4">
        <w:rPr>
          <w:spacing w:val="-14"/>
        </w:rPr>
        <w:t xml:space="preserve"> </w:t>
      </w:r>
      <w:r w:rsidRPr="00E120D4">
        <w:t>15</w:t>
      </w:r>
      <w:r w:rsidRPr="00E120D4">
        <w:rPr>
          <w:spacing w:val="-15"/>
        </w:rPr>
        <w:t xml:space="preserve"> </w:t>
      </w:r>
      <w:r w:rsidRPr="00E120D4">
        <w:t>e</w:t>
      </w:r>
      <w:r w:rsidRPr="00E120D4">
        <w:rPr>
          <w:spacing w:val="-13"/>
        </w:rPr>
        <w:t xml:space="preserve"> </w:t>
      </w:r>
      <w:r w:rsidRPr="00E120D4">
        <w:t>seguenti</w:t>
      </w:r>
      <w:r w:rsidRPr="00E120D4">
        <w:rPr>
          <w:spacing w:val="-16"/>
        </w:rPr>
        <w:t xml:space="preserve"> </w:t>
      </w:r>
      <w:r w:rsidRPr="00E120D4">
        <w:t>del</w:t>
      </w:r>
      <w:r w:rsidRPr="00E120D4">
        <w:rPr>
          <w:spacing w:val="-13"/>
        </w:rPr>
        <w:t xml:space="preserve"> </w:t>
      </w:r>
      <w:r w:rsidRPr="00E120D4">
        <w:t>Regolamento</w:t>
      </w:r>
      <w:r w:rsidRPr="00E120D4">
        <w:rPr>
          <w:spacing w:val="-13"/>
        </w:rPr>
        <w:t xml:space="preserve"> </w:t>
      </w:r>
      <w:r w:rsidRPr="00E120D4">
        <w:t>UE</w:t>
      </w:r>
      <w:r w:rsidRPr="00E120D4">
        <w:rPr>
          <w:spacing w:val="-16"/>
        </w:rPr>
        <w:t xml:space="preserve"> </w:t>
      </w:r>
      <w:r w:rsidRPr="00E120D4">
        <w:t>2016/679</w:t>
      </w:r>
      <w:r w:rsidRPr="00E120D4">
        <w:rPr>
          <w:spacing w:val="1"/>
        </w:rPr>
        <w:t xml:space="preserve"> </w:t>
      </w:r>
      <w:r w:rsidRPr="00E120D4">
        <w:t>ed</w:t>
      </w:r>
      <w:r w:rsidRPr="00E120D4">
        <w:rPr>
          <w:spacing w:val="1"/>
        </w:rPr>
        <w:t xml:space="preserve"> </w:t>
      </w:r>
      <w:r w:rsidRPr="00E120D4">
        <w:t>in</w:t>
      </w:r>
      <w:r w:rsidRPr="00E120D4">
        <w:rPr>
          <w:spacing w:val="1"/>
        </w:rPr>
        <w:t xml:space="preserve"> </w:t>
      </w:r>
      <w:r w:rsidRPr="00E120D4">
        <w:lastRenderedPageBreak/>
        <w:t>particolare,</w:t>
      </w:r>
      <w:r w:rsidRPr="00E120D4">
        <w:rPr>
          <w:spacing w:val="1"/>
        </w:rPr>
        <w:t xml:space="preserve"> </w:t>
      </w:r>
      <w:r w:rsidRPr="00E120D4">
        <w:t>il</w:t>
      </w:r>
      <w:r w:rsidRPr="00E120D4">
        <w:rPr>
          <w:spacing w:val="1"/>
        </w:rPr>
        <w:t xml:space="preserve"> </w:t>
      </w:r>
      <w:r w:rsidRPr="00E120D4">
        <w:t>diritto</w:t>
      </w:r>
      <w:r w:rsidRPr="00E120D4">
        <w:rPr>
          <w:spacing w:val="1"/>
        </w:rPr>
        <w:t xml:space="preserve"> </w:t>
      </w:r>
      <w:r w:rsidRPr="00E120D4">
        <w:t>di</w:t>
      </w:r>
      <w:r w:rsidRPr="00E120D4">
        <w:rPr>
          <w:spacing w:val="1"/>
        </w:rPr>
        <w:t xml:space="preserve"> </w:t>
      </w:r>
      <w:r w:rsidRPr="00E120D4">
        <w:t>accedere</w:t>
      </w:r>
      <w:r w:rsidRPr="00E120D4">
        <w:rPr>
          <w:spacing w:val="1"/>
        </w:rPr>
        <w:t xml:space="preserve"> </w:t>
      </w:r>
      <w:r w:rsidRPr="00E120D4">
        <w:t>ai</w:t>
      </w:r>
      <w:r w:rsidRPr="00E120D4">
        <w:rPr>
          <w:spacing w:val="1"/>
        </w:rPr>
        <w:t xml:space="preserve"> </w:t>
      </w:r>
      <w:r w:rsidRPr="00E120D4">
        <w:t>propri</w:t>
      </w:r>
      <w:r w:rsidRPr="00E120D4">
        <w:rPr>
          <w:spacing w:val="1"/>
        </w:rPr>
        <w:t xml:space="preserve"> </w:t>
      </w:r>
      <w:r w:rsidRPr="00E120D4">
        <w:t>dati</w:t>
      </w:r>
      <w:r w:rsidRPr="00E120D4">
        <w:rPr>
          <w:spacing w:val="1"/>
        </w:rPr>
        <w:t xml:space="preserve"> </w:t>
      </w:r>
      <w:r w:rsidRPr="00E120D4">
        <w:t>personali,</w:t>
      </w:r>
      <w:r w:rsidRPr="00E120D4">
        <w:rPr>
          <w:spacing w:val="1"/>
        </w:rPr>
        <w:t xml:space="preserve"> </w:t>
      </w:r>
      <w:r w:rsidRPr="00E120D4">
        <w:t>di</w:t>
      </w:r>
      <w:r w:rsidRPr="00E120D4">
        <w:rPr>
          <w:spacing w:val="1"/>
        </w:rPr>
        <w:t xml:space="preserve"> </w:t>
      </w:r>
      <w:r w:rsidRPr="00E120D4">
        <w:t>chiederne</w:t>
      </w:r>
      <w:r w:rsidRPr="00E120D4">
        <w:rPr>
          <w:spacing w:val="1"/>
        </w:rPr>
        <w:t xml:space="preserve"> </w:t>
      </w:r>
      <w:r w:rsidRPr="00E120D4">
        <w:t>la</w:t>
      </w:r>
      <w:r w:rsidRPr="00E120D4">
        <w:rPr>
          <w:spacing w:val="1"/>
        </w:rPr>
        <w:t xml:space="preserve"> </w:t>
      </w:r>
      <w:r w:rsidRPr="00E120D4">
        <w:t>rettifica</w:t>
      </w:r>
      <w:r w:rsidRPr="00E120D4">
        <w:rPr>
          <w:spacing w:val="1"/>
        </w:rPr>
        <w:t xml:space="preserve"> </w:t>
      </w:r>
      <w:r w:rsidRPr="00E120D4">
        <w:t>o</w:t>
      </w:r>
      <w:r w:rsidRPr="00E120D4">
        <w:rPr>
          <w:spacing w:val="1"/>
        </w:rPr>
        <w:t xml:space="preserve"> </w:t>
      </w:r>
      <w:r w:rsidRPr="00E120D4">
        <w:t>l’integrazione se incompleti o inesatti, la limitazione, la cancellazione, nonché di opporsi al loro</w:t>
      </w:r>
      <w:r w:rsidRPr="00E120D4">
        <w:rPr>
          <w:spacing w:val="1"/>
        </w:rPr>
        <w:t xml:space="preserve"> </w:t>
      </w:r>
      <w:r w:rsidRPr="00E120D4">
        <w:t>trattamento,</w:t>
      </w:r>
      <w:r w:rsidRPr="00E120D4">
        <w:rPr>
          <w:spacing w:val="1"/>
        </w:rPr>
        <w:t xml:space="preserve"> </w:t>
      </w:r>
      <w:r w:rsidRPr="00E120D4">
        <w:t>rivolgendo</w:t>
      </w:r>
      <w:r w:rsidRPr="00E120D4">
        <w:rPr>
          <w:spacing w:val="1"/>
        </w:rPr>
        <w:t xml:space="preserve"> </w:t>
      </w:r>
      <w:r w:rsidRPr="00E120D4">
        <w:t>la</w:t>
      </w:r>
      <w:r w:rsidRPr="00E120D4">
        <w:rPr>
          <w:spacing w:val="1"/>
        </w:rPr>
        <w:t xml:space="preserve"> </w:t>
      </w:r>
      <w:r w:rsidRPr="00E120D4">
        <w:t>richiesta</w:t>
      </w:r>
      <w:r w:rsidRPr="00E120D4">
        <w:rPr>
          <w:spacing w:val="1"/>
        </w:rPr>
        <w:t xml:space="preserve"> </w:t>
      </w:r>
      <w:r w:rsidRPr="00E120D4">
        <w:t>alla Regione Abruzzo</w:t>
      </w:r>
      <w:r w:rsidRPr="00E120D4">
        <w:rPr>
          <w:spacing w:val="1"/>
        </w:rPr>
        <w:t xml:space="preserve"> </w:t>
      </w:r>
      <w:r w:rsidRPr="00E120D4">
        <w:t>in</w:t>
      </w:r>
      <w:r w:rsidRPr="00E120D4">
        <w:rPr>
          <w:spacing w:val="1"/>
        </w:rPr>
        <w:t xml:space="preserve"> </w:t>
      </w:r>
      <w:r w:rsidRPr="00E120D4">
        <w:t>qualità</w:t>
      </w:r>
      <w:r w:rsidRPr="00E120D4">
        <w:rPr>
          <w:spacing w:val="1"/>
        </w:rPr>
        <w:t xml:space="preserve"> </w:t>
      </w:r>
      <w:r w:rsidRPr="00E120D4">
        <w:t>di</w:t>
      </w:r>
      <w:r w:rsidRPr="00E120D4">
        <w:rPr>
          <w:spacing w:val="1"/>
        </w:rPr>
        <w:t xml:space="preserve"> </w:t>
      </w:r>
      <w:r w:rsidRPr="00E120D4">
        <w:t>Titolare,</w:t>
      </w:r>
      <w:r w:rsidRPr="00E120D4">
        <w:rPr>
          <w:spacing w:val="1"/>
        </w:rPr>
        <w:t xml:space="preserve"> </w:t>
      </w:r>
      <w:r w:rsidRPr="00E120D4">
        <w:t>oppure</w:t>
      </w:r>
      <w:r w:rsidRPr="00E120D4">
        <w:rPr>
          <w:spacing w:val="1"/>
        </w:rPr>
        <w:t xml:space="preserve"> </w:t>
      </w:r>
      <w:r w:rsidRPr="00E120D4">
        <w:t>al</w:t>
      </w:r>
      <w:r w:rsidRPr="00E120D4">
        <w:rPr>
          <w:spacing w:val="1"/>
        </w:rPr>
        <w:t xml:space="preserve"> </w:t>
      </w:r>
      <w:r w:rsidRPr="001B5629">
        <w:t>Responsabile</w:t>
      </w:r>
      <w:r w:rsidRPr="001B5629">
        <w:rPr>
          <w:spacing w:val="1"/>
        </w:rPr>
        <w:t xml:space="preserve"> </w:t>
      </w:r>
      <w:r w:rsidRPr="001B5629">
        <w:t>per</w:t>
      </w:r>
      <w:r w:rsidRPr="001B5629">
        <w:rPr>
          <w:spacing w:val="1"/>
        </w:rPr>
        <w:t xml:space="preserve"> </w:t>
      </w:r>
      <w:r w:rsidRPr="001B5629">
        <w:t>la</w:t>
      </w:r>
      <w:r w:rsidRPr="001B5629">
        <w:rPr>
          <w:spacing w:val="1"/>
        </w:rPr>
        <w:t xml:space="preserve"> </w:t>
      </w:r>
      <w:r w:rsidRPr="001B5629">
        <w:t>protezione</w:t>
      </w:r>
      <w:r w:rsidRPr="001B5629">
        <w:rPr>
          <w:spacing w:val="1"/>
        </w:rPr>
        <w:t xml:space="preserve"> </w:t>
      </w:r>
      <w:r w:rsidRPr="001B5629">
        <w:t>dei</w:t>
      </w:r>
      <w:r w:rsidRPr="001B5629">
        <w:rPr>
          <w:spacing w:val="1"/>
        </w:rPr>
        <w:t xml:space="preserve"> </w:t>
      </w:r>
      <w:r w:rsidRPr="001B5629">
        <w:t>dati</w:t>
      </w:r>
      <w:r w:rsidRPr="001B5629">
        <w:rPr>
          <w:spacing w:val="1"/>
        </w:rPr>
        <w:t xml:space="preserve"> </w:t>
      </w:r>
      <w:r w:rsidRPr="001B5629">
        <w:t>personali</w:t>
      </w:r>
      <w:r w:rsidRPr="001B5629">
        <w:rPr>
          <w:spacing w:val="1"/>
        </w:rPr>
        <w:t xml:space="preserve"> </w:t>
      </w:r>
      <w:r w:rsidRPr="001B5629">
        <w:t>(Data</w:t>
      </w:r>
      <w:r w:rsidRPr="001B5629">
        <w:rPr>
          <w:spacing w:val="1"/>
        </w:rPr>
        <w:t xml:space="preserve"> </w:t>
      </w:r>
      <w:proofErr w:type="spellStart"/>
      <w:r w:rsidRPr="001B5629">
        <w:t>Protection</w:t>
      </w:r>
      <w:proofErr w:type="spellEnd"/>
      <w:r w:rsidRPr="001B5629">
        <w:rPr>
          <w:spacing w:val="1"/>
        </w:rPr>
        <w:t xml:space="preserve"> </w:t>
      </w:r>
      <w:proofErr w:type="spellStart"/>
      <w:r w:rsidRPr="001B5629">
        <w:t>Officer</w:t>
      </w:r>
      <w:proofErr w:type="spellEnd"/>
      <w:r w:rsidRPr="001B5629">
        <w:rPr>
          <w:spacing w:val="1"/>
        </w:rPr>
        <w:t xml:space="preserve"> </w:t>
      </w:r>
      <w:r w:rsidRPr="001B5629">
        <w:t>-</w:t>
      </w:r>
      <w:r w:rsidRPr="001B5629">
        <w:rPr>
          <w:spacing w:val="1"/>
        </w:rPr>
        <w:t xml:space="preserve"> </w:t>
      </w:r>
      <w:r w:rsidRPr="001B5629">
        <w:t>“DPO”)</w:t>
      </w:r>
      <w:r w:rsidRPr="001B5629">
        <w:rPr>
          <w:spacing w:val="1"/>
        </w:rPr>
        <w:t xml:space="preserve"> </w:t>
      </w:r>
      <w:r w:rsidRPr="001B5629">
        <w:t>e-mail:</w:t>
      </w:r>
      <w:r w:rsidRPr="001B5629">
        <w:rPr>
          <w:spacing w:val="1"/>
        </w:rPr>
        <w:t xml:space="preserve"> </w:t>
      </w:r>
    </w:p>
    <w:p w:rsidR="00E120D4" w:rsidRPr="00E120D4" w:rsidRDefault="00E120D4" w:rsidP="00813A53">
      <w:pPr>
        <w:pStyle w:val="Corpotesto"/>
        <w:ind w:right="109"/>
        <w:jc w:val="both"/>
      </w:pPr>
    </w:p>
    <w:p w:rsidR="00813A53" w:rsidRPr="00E120D4" w:rsidRDefault="00813A53" w:rsidP="00813A53">
      <w:pPr>
        <w:pStyle w:val="Titolo1"/>
        <w:numPr>
          <w:ilvl w:val="0"/>
          <w:numId w:val="8"/>
        </w:numPr>
        <w:tabs>
          <w:tab w:val="left" w:pos="355"/>
        </w:tabs>
        <w:spacing w:before="30"/>
        <w:ind w:hanging="243"/>
        <w:jc w:val="both"/>
      </w:pPr>
      <w:r w:rsidRPr="00E120D4">
        <w:t>Reclamo</w:t>
      </w:r>
      <w:r w:rsidRPr="00E120D4">
        <w:rPr>
          <w:spacing w:val="-2"/>
        </w:rPr>
        <w:t xml:space="preserve"> </w:t>
      </w:r>
      <w:r w:rsidRPr="00E120D4">
        <w:t>all’Autorità</w:t>
      </w:r>
      <w:r w:rsidRPr="00E120D4">
        <w:rPr>
          <w:spacing w:val="-5"/>
        </w:rPr>
        <w:t xml:space="preserve"> </w:t>
      </w:r>
      <w:r w:rsidRPr="00E120D4">
        <w:t>Garante</w:t>
      </w:r>
    </w:p>
    <w:p w:rsidR="00813A53" w:rsidRPr="001B5629" w:rsidRDefault="00813A53" w:rsidP="00813A53">
      <w:pPr>
        <w:ind w:left="112" w:right="123"/>
        <w:jc w:val="both"/>
        <w:rPr>
          <w:spacing w:val="-1"/>
        </w:rPr>
      </w:pPr>
      <w:r w:rsidRPr="001B5629">
        <w:rPr>
          <w:spacing w:val="-1"/>
        </w:rPr>
        <w:t>In ultima istanza, oltre alle tutele previste in sede amministrativa o giurisdizionale, è ammesso comunque il reclamo all’Autorità Garante, nel caso si ritenga che il trattamento avvenga in violazione del Regolamento citato.</w:t>
      </w:r>
    </w:p>
    <w:p w:rsidR="00BF4B05" w:rsidRPr="00E120D4" w:rsidRDefault="00BF4B05" w:rsidP="00813A53">
      <w:pPr>
        <w:pStyle w:val="Corpotesto"/>
        <w:jc w:val="both"/>
        <w:rPr>
          <w:sz w:val="24"/>
        </w:rPr>
      </w:pPr>
    </w:p>
    <w:p w:rsidR="00BF4B05" w:rsidRPr="00E120D4" w:rsidRDefault="00BD01C5">
      <w:pPr>
        <w:pStyle w:val="Titolo1"/>
        <w:spacing w:before="213"/>
        <w:ind w:left="209" w:right="210"/>
      </w:pPr>
      <w:r w:rsidRPr="00E120D4">
        <w:t>LETTO</w:t>
      </w:r>
      <w:r w:rsidRPr="00E120D4">
        <w:rPr>
          <w:spacing w:val="-1"/>
        </w:rPr>
        <w:t xml:space="preserve"> </w:t>
      </w:r>
      <w:r w:rsidRPr="00E120D4">
        <w:t>CONFERMATO</w:t>
      </w:r>
      <w:r w:rsidRPr="00E120D4">
        <w:rPr>
          <w:spacing w:val="-4"/>
        </w:rPr>
        <w:t xml:space="preserve"> </w:t>
      </w:r>
      <w:r w:rsidRPr="00E120D4">
        <w:t>E</w:t>
      </w:r>
      <w:r w:rsidRPr="00E120D4">
        <w:rPr>
          <w:spacing w:val="-2"/>
        </w:rPr>
        <w:t xml:space="preserve"> </w:t>
      </w:r>
      <w:r w:rsidRPr="00E120D4">
        <w:t>SOTTOSCRITTO</w:t>
      </w:r>
    </w:p>
    <w:p w:rsidR="00BF4B05" w:rsidRPr="00E120D4" w:rsidRDefault="00BF4B05">
      <w:pPr>
        <w:pStyle w:val="Corpotesto"/>
        <w:rPr>
          <w:b/>
          <w:sz w:val="24"/>
        </w:rPr>
      </w:pPr>
    </w:p>
    <w:p w:rsidR="00BF4B05" w:rsidRPr="00E120D4" w:rsidRDefault="00BF4B05">
      <w:pPr>
        <w:pStyle w:val="Corpotesto"/>
        <w:spacing w:before="11"/>
        <w:rPr>
          <w:b/>
          <w:sz w:val="19"/>
        </w:rPr>
      </w:pPr>
    </w:p>
    <w:p w:rsidR="00BF4B05" w:rsidRPr="00E120D4" w:rsidRDefault="00BD01C5">
      <w:pPr>
        <w:tabs>
          <w:tab w:val="left" w:pos="3798"/>
        </w:tabs>
        <w:ind w:left="212"/>
        <w:jc w:val="both"/>
        <w:rPr>
          <w:b/>
        </w:rPr>
      </w:pPr>
      <w:r w:rsidRPr="00E120D4">
        <w:rPr>
          <w:b/>
        </w:rPr>
        <w:t>Luogo e data</w:t>
      </w:r>
      <w:r w:rsidRPr="00E120D4">
        <w:rPr>
          <w:b/>
          <w:u w:val="single"/>
        </w:rPr>
        <w:t xml:space="preserve"> </w:t>
      </w:r>
      <w:r w:rsidRPr="00E120D4">
        <w:rPr>
          <w:b/>
          <w:u w:val="single"/>
        </w:rPr>
        <w:tab/>
      </w:r>
    </w:p>
    <w:p w:rsidR="00BF4B05" w:rsidRPr="00E120D4" w:rsidRDefault="00BF4B05">
      <w:pPr>
        <w:pStyle w:val="Corpotesto"/>
        <w:spacing w:before="1"/>
        <w:rPr>
          <w:b/>
          <w:sz w:val="14"/>
        </w:rPr>
      </w:pPr>
    </w:p>
    <w:p w:rsidR="00BF4B05" w:rsidRPr="00E120D4" w:rsidRDefault="00E120D4">
      <w:pPr>
        <w:pStyle w:val="Titolo1"/>
        <w:spacing w:before="91"/>
        <w:ind w:left="0" w:right="1906"/>
        <w:jc w:val="right"/>
      </w:pPr>
      <w:r>
        <w:t xml:space="preserve">Timbro e </w:t>
      </w:r>
      <w:r w:rsidR="00BD01C5" w:rsidRPr="00E120D4">
        <w:t>Firma</w:t>
      </w:r>
    </w:p>
    <w:p w:rsidR="00BF4B05" w:rsidRPr="00E120D4" w:rsidRDefault="00BF4B05">
      <w:pPr>
        <w:pStyle w:val="Corpotesto"/>
        <w:rPr>
          <w:b/>
          <w:sz w:val="20"/>
        </w:rPr>
      </w:pPr>
    </w:p>
    <w:p w:rsidR="00BF4B05" w:rsidRPr="00E120D4" w:rsidRDefault="003D7037">
      <w:pPr>
        <w:pStyle w:val="Corpotesto"/>
        <w:spacing w:before="3"/>
        <w:rPr>
          <w:b/>
          <w:sz w:val="19"/>
        </w:rPr>
      </w:pPr>
      <w:r>
        <w:pict>
          <v:shape id="_x0000_s1026" style="position:absolute;margin-left:346.8pt;margin-top:13.5pt;width:148.6pt;height:.1pt;z-index:-15727104;mso-wrap-distance-left:0;mso-wrap-distance-right:0;mso-position-horizontal-relative:page" coordorigin="7506,268" coordsize="2972,0" path="m7506,268r2971,e" filled="f" strokeweight=".24536mm">
            <v:path arrowok="t"/>
            <w10:wrap type="topAndBottom" anchorx="page"/>
          </v:shape>
        </w:pict>
      </w:r>
    </w:p>
    <w:sectPr w:rsidR="00BF4B05" w:rsidRPr="00E120D4" w:rsidSect="00E120D4">
      <w:pgSz w:w="11910" w:h="16840"/>
      <w:pgMar w:top="1135" w:right="920" w:bottom="1418"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F65D6"/>
    <w:multiLevelType w:val="hybridMultilevel"/>
    <w:tmpl w:val="1FC2B3E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DEC58BD"/>
    <w:multiLevelType w:val="hybridMultilevel"/>
    <w:tmpl w:val="1E14685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0E837CB8"/>
    <w:multiLevelType w:val="hybridMultilevel"/>
    <w:tmpl w:val="DD28CC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A9339E2"/>
    <w:multiLevelType w:val="hybridMultilevel"/>
    <w:tmpl w:val="C0D67A16"/>
    <w:lvl w:ilvl="0" w:tplc="08A87750">
      <w:numFmt w:val="bullet"/>
      <w:lvlText w:val="•"/>
      <w:lvlJc w:val="left"/>
      <w:pPr>
        <w:ind w:left="212" w:hanging="120"/>
      </w:pPr>
      <w:rPr>
        <w:rFonts w:ascii="Times New Roman" w:eastAsia="Times New Roman" w:hAnsi="Times New Roman" w:cs="Times New Roman" w:hint="default"/>
        <w:i/>
        <w:iCs/>
        <w:w w:val="99"/>
        <w:sz w:val="20"/>
        <w:szCs w:val="20"/>
        <w:lang w:val="it-IT" w:eastAsia="en-US" w:bidi="ar-SA"/>
      </w:rPr>
    </w:lvl>
    <w:lvl w:ilvl="1" w:tplc="9DEAA91A">
      <w:numFmt w:val="bullet"/>
      <w:lvlText w:val="•"/>
      <w:lvlJc w:val="left"/>
      <w:pPr>
        <w:ind w:left="1204" w:hanging="120"/>
      </w:pPr>
      <w:rPr>
        <w:rFonts w:hint="default"/>
        <w:lang w:val="it-IT" w:eastAsia="en-US" w:bidi="ar-SA"/>
      </w:rPr>
    </w:lvl>
    <w:lvl w:ilvl="2" w:tplc="F98E8882">
      <w:numFmt w:val="bullet"/>
      <w:lvlText w:val="•"/>
      <w:lvlJc w:val="left"/>
      <w:pPr>
        <w:ind w:left="2189" w:hanging="120"/>
      </w:pPr>
      <w:rPr>
        <w:rFonts w:hint="default"/>
        <w:lang w:val="it-IT" w:eastAsia="en-US" w:bidi="ar-SA"/>
      </w:rPr>
    </w:lvl>
    <w:lvl w:ilvl="3" w:tplc="7D2430BE">
      <w:numFmt w:val="bullet"/>
      <w:lvlText w:val="•"/>
      <w:lvlJc w:val="left"/>
      <w:pPr>
        <w:ind w:left="3173" w:hanging="120"/>
      </w:pPr>
      <w:rPr>
        <w:rFonts w:hint="default"/>
        <w:lang w:val="it-IT" w:eastAsia="en-US" w:bidi="ar-SA"/>
      </w:rPr>
    </w:lvl>
    <w:lvl w:ilvl="4" w:tplc="5C0CD16C">
      <w:numFmt w:val="bullet"/>
      <w:lvlText w:val="•"/>
      <w:lvlJc w:val="left"/>
      <w:pPr>
        <w:ind w:left="4158" w:hanging="120"/>
      </w:pPr>
      <w:rPr>
        <w:rFonts w:hint="default"/>
        <w:lang w:val="it-IT" w:eastAsia="en-US" w:bidi="ar-SA"/>
      </w:rPr>
    </w:lvl>
    <w:lvl w:ilvl="5" w:tplc="B7FE0F80">
      <w:numFmt w:val="bullet"/>
      <w:lvlText w:val="•"/>
      <w:lvlJc w:val="left"/>
      <w:pPr>
        <w:ind w:left="5143" w:hanging="120"/>
      </w:pPr>
      <w:rPr>
        <w:rFonts w:hint="default"/>
        <w:lang w:val="it-IT" w:eastAsia="en-US" w:bidi="ar-SA"/>
      </w:rPr>
    </w:lvl>
    <w:lvl w:ilvl="6" w:tplc="E746E608">
      <w:numFmt w:val="bullet"/>
      <w:lvlText w:val="•"/>
      <w:lvlJc w:val="left"/>
      <w:pPr>
        <w:ind w:left="6127" w:hanging="120"/>
      </w:pPr>
      <w:rPr>
        <w:rFonts w:hint="default"/>
        <w:lang w:val="it-IT" w:eastAsia="en-US" w:bidi="ar-SA"/>
      </w:rPr>
    </w:lvl>
    <w:lvl w:ilvl="7" w:tplc="63008CF0">
      <w:numFmt w:val="bullet"/>
      <w:lvlText w:val="•"/>
      <w:lvlJc w:val="left"/>
      <w:pPr>
        <w:ind w:left="7112" w:hanging="120"/>
      </w:pPr>
      <w:rPr>
        <w:rFonts w:hint="default"/>
        <w:lang w:val="it-IT" w:eastAsia="en-US" w:bidi="ar-SA"/>
      </w:rPr>
    </w:lvl>
    <w:lvl w:ilvl="8" w:tplc="7E32D632">
      <w:numFmt w:val="bullet"/>
      <w:lvlText w:val="•"/>
      <w:lvlJc w:val="left"/>
      <w:pPr>
        <w:ind w:left="8097" w:hanging="120"/>
      </w:pPr>
      <w:rPr>
        <w:rFonts w:hint="default"/>
        <w:lang w:val="it-IT" w:eastAsia="en-US" w:bidi="ar-SA"/>
      </w:rPr>
    </w:lvl>
  </w:abstractNum>
  <w:abstractNum w:abstractNumId="4" w15:restartNumberingAfterBreak="0">
    <w:nsid w:val="2FE110F5"/>
    <w:multiLevelType w:val="hybridMultilevel"/>
    <w:tmpl w:val="F1529702"/>
    <w:lvl w:ilvl="0" w:tplc="C198A062">
      <w:start w:val="1"/>
      <w:numFmt w:val="lowerLetter"/>
      <w:lvlText w:val="%1)"/>
      <w:lvlJc w:val="left"/>
      <w:pPr>
        <w:ind w:left="502"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45B38DD"/>
    <w:multiLevelType w:val="hybridMultilevel"/>
    <w:tmpl w:val="786C2E22"/>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EC36E42"/>
    <w:multiLevelType w:val="hybridMultilevel"/>
    <w:tmpl w:val="3FF02A78"/>
    <w:lvl w:ilvl="0" w:tplc="AFC22490">
      <w:start w:val="1"/>
      <w:numFmt w:val="decimal"/>
      <w:lvlText w:val="%1."/>
      <w:lvlJc w:val="left"/>
      <w:pPr>
        <w:ind w:left="354" w:hanging="242"/>
      </w:pPr>
      <w:rPr>
        <w:rFonts w:ascii="Calibri" w:eastAsia="Calibri" w:hAnsi="Calibri" w:cs="Calibri" w:hint="default"/>
        <w:b/>
        <w:bCs/>
        <w:w w:val="100"/>
        <w:sz w:val="24"/>
        <w:szCs w:val="24"/>
        <w:lang w:val="it-IT" w:eastAsia="en-US" w:bidi="ar-SA"/>
      </w:rPr>
    </w:lvl>
    <w:lvl w:ilvl="1" w:tplc="0FD247FE">
      <w:numFmt w:val="bullet"/>
      <w:lvlText w:val=""/>
      <w:lvlJc w:val="left"/>
      <w:pPr>
        <w:ind w:left="833" w:hanging="360"/>
      </w:pPr>
      <w:rPr>
        <w:rFonts w:ascii="Symbol" w:eastAsia="Symbol" w:hAnsi="Symbol" w:cs="Symbol" w:hint="default"/>
        <w:w w:val="100"/>
        <w:sz w:val="24"/>
        <w:szCs w:val="24"/>
        <w:lang w:val="it-IT" w:eastAsia="en-US" w:bidi="ar-SA"/>
      </w:rPr>
    </w:lvl>
    <w:lvl w:ilvl="2" w:tplc="31FCFF22">
      <w:numFmt w:val="bullet"/>
      <w:lvlText w:val="•"/>
      <w:lvlJc w:val="left"/>
      <w:pPr>
        <w:ind w:left="1842" w:hanging="360"/>
      </w:pPr>
      <w:rPr>
        <w:rFonts w:hint="default"/>
        <w:lang w:val="it-IT" w:eastAsia="en-US" w:bidi="ar-SA"/>
      </w:rPr>
    </w:lvl>
    <w:lvl w:ilvl="3" w:tplc="7102B9CE">
      <w:numFmt w:val="bullet"/>
      <w:lvlText w:val="•"/>
      <w:lvlJc w:val="left"/>
      <w:pPr>
        <w:ind w:left="2845" w:hanging="360"/>
      </w:pPr>
      <w:rPr>
        <w:rFonts w:hint="default"/>
        <w:lang w:val="it-IT" w:eastAsia="en-US" w:bidi="ar-SA"/>
      </w:rPr>
    </w:lvl>
    <w:lvl w:ilvl="4" w:tplc="CDBAF82C">
      <w:numFmt w:val="bullet"/>
      <w:lvlText w:val="•"/>
      <w:lvlJc w:val="left"/>
      <w:pPr>
        <w:ind w:left="3848" w:hanging="360"/>
      </w:pPr>
      <w:rPr>
        <w:rFonts w:hint="default"/>
        <w:lang w:val="it-IT" w:eastAsia="en-US" w:bidi="ar-SA"/>
      </w:rPr>
    </w:lvl>
    <w:lvl w:ilvl="5" w:tplc="5CF49A28">
      <w:numFmt w:val="bullet"/>
      <w:lvlText w:val="•"/>
      <w:lvlJc w:val="left"/>
      <w:pPr>
        <w:ind w:left="4851" w:hanging="360"/>
      </w:pPr>
      <w:rPr>
        <w:rFonts w:hint="default"/>
        <w:lang w:val="it-IT" w:eastAsia="en-US" w:bidi="ar-SA"/>
      </w:rPr>
    </w:lvl>
    <w:lvl w:ilvl="6" w:tplc="7E4C90DE">
      <w:numFmt w:val="bullet"/>
      <w:lvlText w:val="•"/>
      <w:lvlJc w:val="left"/>
      <w:pPr>
        <w:ind w:left="5854" w:hanging="360"/>
      </w:pPr>
      <w:rPr>
        <w:rFonts w:hint="default"/>
        <w:lang w:val="it-IT" w:eastAsia="en-US" w:bidi="ar-SA"/>
      </w:rPr>
    </w:lvl>
    <w:lvl w:ilvl="7" w:tplc="036A393E">
      <w:numFmt w:val="bullet"/>
      <w:lvlText w:val="•"/>
      <w:lvlJc w:val="left"/>
      <w:pPr>
        <w:ind w:left="6857" w:hanging="360"/>
      </w:pPr>
      <w:rPr>
        <w:rFonts w:hint="default"/>
        <w:lang w:val="it-IT" w:eastAsia="en-US" w:bidi="ar-SA"/>
      </w:rPr>
    </w:lvl>
    <w:lvl w:ilvl="8" w:tplc="8C16AC00">
      <w:numFmt w:val="bullet"/>
      <w:lvlText w:val="•"/>
      <w:lvlJc w:val="left"/>
      <w:pPr>
        <w:ind w:left="7860" w:hanging="360"/>
      </w:pPr>
      <w:rPr>
        <w:rFonts w:hint="default"/>
        <w:lang w:val="it-IT" w:eastAsia="en-US" w:bidi="ar-SA"/>
      </w:rPr>
    </w:lvl>
  </w:abstractNum>
  <w:abstractNum w:abstractNumId="7" w15:restartNumberingAfterBreak="0">
    <w:nsid w:val="4E850959"/>
    <w:multiLevelType w:val="hybridMultilevel"/>
    <w:tmpl w:val="816A2F46"/>
    <w:lvl w:ilvl="0" w:tplc="EDA6B872">
      <w:numFmt w:val="bullet"/>
      <w:lvlText w:val="-"/>
      <w:lvlJc w:val="left"/>
      <w:pPr>
        <w:ind w:left="347" w:hanging="135"/>
      </w:pPr>
      <w:rPr>
        <w:rFonts w:ascii="Times New Roman" w:eastAsia="Times New Roman" w:hAnsi="Times New Roman" w:cs="Times New Roman" w:hint="default"/>
        <w:w w:val="100"/>
        <w:sz w:val="23"/>
        <w:szCs w:val="23"/>
        <w:lang w:val="it-IT" w:eastAsia="en-US" w:bidi="ar-SA"/>
      </w:rPr>
    </w:lvl>
    <w:lvl w:ilvl="1" w:tplc="8138D332">
      <w:numFmt w:val="bullet"/>
      <w:lvlText w:val="□"/>
      <w:lvlJc w:val="left"/>
      <w:pPr>
        <w:ind w:left="640" w:hanging="442"/>
      </w:pPr>
      <w:rPr>
        <w:rFonts w:ascii="Times New Roman" w:eastAsia="Times New Roman" w:hAnsi="Times New Roman" w:cs="Times New Roman" w:hint="default"/>
        <w:w w:val="100"/>
        <w:sz w:val="22"/>
        <w:szCs w:val="22"/>
        <w:lang w:val="it-IT" w:eastAsia="en-US" w:bidi="ar-SA"/>
      </w:rPr>
    </w:lvl>
    <w:lvl w:ilvl="2" w:tplc="CB587B92">
      <w:numFmt w:val="bullet"/>
      <w:lvlText w:val="•"/>
      <w:lvlJc w:val="left"/>
      <w:pPr>
        <w:ind w:left="1687" w:hanging="442"/>
      </w:pPr>
      <w:rPr>
        <w:rFonts w:hint="default"/>
        <w:lang w:val="it-IT" w:eastAsia="en-US" w:bidi="ar-SA"/>
      </w:rPr>
    </w:lvl>
    <w:lvl w:ilvl="3" w:tplc="029A49AC">
      <w:numFmt w:val="bullet"/>
      <w:lvlText w:val="•"/>
      <w:lvlJc w:val="left"/>
      <w:pPr>
        <w:ind w:left="2734" w:hanging="442"/>
      </w:pPr>
      <w:rPr>
        <w:rFonts w:hint="default"/>
        <w:lang w:val="it-IT" w:eastAsia="en-US" w:bidi="ar-SA"/>
      </w:rPr>
    </w:lvl>
    <w:lvl w:ilvl="4" w:tplc="AD38CE6C">
      <w:numFmt w:val="bullet"/>
      <w:lvlText w:val="•"/>
      <w:lvlJc w:val="left"/>
      <w:pPr>
        <w:ind w:left="3782" w:hanging="442"/>
      </w:pPr>
      <w:rPr>
        <w:rFonts w:hint="default"/>
        <w:lang w:val="it-IT" w:eastAsia="en-US" w:bidi="ar-SA"/>
      </w:rPr>
    </w:lvl>
    <w:lvl w:ilvl="5" w:tplc="BC022A22">
      <w:numFmt w:val="bullet"/>
      <w:lvlText w:val="•"/>
      <w:lvlJc w:val="left"/>
      <w:pPr>
        <w:ind w:left="4829" w:hanging="442"/>
      </w:pPr>
      <w:rPr>
        <w:rFonts w:hint="default"/>
        <w:lang w:val="it-IT" w:eastAsia="en-US" w:bidi="ar-SA"/>
      </w:rPr>
    </w:lvl>
    <w:lvl w:ilvl="6" w:tplc="B9F4597C">
      <w:numFmt w:val="bullet"/>
      <w:lvlText w:val="•"/>
      <w:lvlJc w:val="left"/>
      <w:pPr>
        <w:ind w:left="5876" w:hanging="442"/>
      </w:pPr>
      <w:rPr>
        <w:rFonts w:hint="default"/>
        <w:lang w:val="it-IT" w:eastAsia="en-US" w:bidi="ar-SA"/>
      </w:rPr>
    </w:lvl>
    <w:lvl w:ilvl="7" w:tplc="6492ACCA">
      <w:numFmt w:val="bullet"/>
      <w:lvlText w:val="•"/>
      <w:lvlJc w:val="left"/>
      <w:pPr>
        <w:ind w:left="6924" w:hanging="442"/>
      </w:pPr>
      <w:rPr>
        <w:rFonts w:hint="default"/>
        <w:lang w:val="it-IT" w:eastAsia="en-US" w:bidi="ar-SA"/>
      </w:rPr>
    </w:lvl>
    <w:lvl w:ilvl="8" w:tplc="6A18B066">
      <w:numFmt w:val="bullet"/>
      <w:lvlText w:val="•"/>
      <w:lvlJc w:val="left"/>
      <w:pPr>
        <w:ind w:left="7971" w:hanging="442"/>
      </w:pPr>
      <w:rPr>
        <w:rFonts w:hint="default"/>
        <w:lang w:val="it-IT" w:eastAsia="en-US" w:bidi="ar-SA"/>
      </w:rPr>
    </w:lvl>
  </w:abstractNum>
  <w:abstractNum w:abstractNumId="8" w15:restartNumberingAfterBreak="0">
    <w:nsid w:val="55450ABF"/>
    <w:multiLevelType w:val="hybridMultilevel"/>
    <w:tmpl w:val="E96C56C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15:restartNumberingAfterBreak="0">
    <w:nsid w:val="5D3327B8"/>
    <w:multiLevelType w:val="hybridMultilevel"/>
    <w:tmpl w:val="FEC0D17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0BB33D3"/>
    <w:multiLevelType w:val="hybridMultilevel"/>
    <w:tmpl w:val="2EF618CC"/>
    <w:lvl w:ilvl="0" w:tplc="04100001">
      <w:start w:val="1"/>
      <w:numFmt w:val="bullet"/>
      <w:lvlText w:val=""/>
      <w:lvlJc w:val="left"/>
      <w:pPr>
        <w:ind w:left="1067" w:hanging="360"/>
      </w:pPr>
      <w:rPr>
        <w:rFonts w:ascii="Symbol" w:hAnsi="Symbol" w:hint="default"/>
      </w:rPr>
    </w:lvl>
    <w:lvl w:ilvl="1" w:tplc="04100003" w:tentative="1">
      <w:start w:val="1"/>
      <w:numFmt w:val="bullet"/>
      <w:lvlText w:val="o"/>
      <w:lvlJc w:val="left"/>
      <w:pPr>
        <w:ind w:left="1787" w:hanging="360"/>
      </w:pPr>
      <w:rPr>
        <w:rFonts w:ascii="Courier New" w:hAnsi="Courier New" w:cs="Courier New" w:hint="default"/>
      </w:rPr>
    </w:lvl>
    <w:lvl w:ilvl="2" w:tplc="04100005" w:tentative="1">
      <w:start w:val="1"/>
      <w:numFmt w:val="bullet"/>
      <w:lvlText w:val=""/>
      <w:lvlJc w:val="left"/>
      <w:pPr>
        <w:ind w:left="2507" w:hanging="360"/>
      </w:pPr>
      <w:rPr>
        <w:rFonts w:ascii="Wingdings" w:hAnsi="Wingdings" w:hint="default"/>
      </w:rPr>
    </w:lvl>
    <w:lvl w:ilvl="3" w:tplc="04100001" w:tentative="1">
      <w:start w:val="1"/>
      <w:numFmt w:val="bullet"/>
      <w:lvlText w:val=""/>
      <w:lvlJc w:val="left"/>
      <w:pPr>
        <w:ind w:left="3227" w:hanging="360"/>
      </w:pPr>
      <w:rPr>
        <w:rFonts w:ascii="Symbol" w:hAnsi="Symbol" w:hint="default"/>
      </w:rPr>
    </w:lvl>
    <w:lvl w:ilvl="4" w:tplc="04100003" w:tentative="1">
      <w:start w:val="1"/>
      <w:numFmt w:val="bullet"/>
      <w:lvlText w:val="o"/>
      <w:lvlJc w:val="left"/>
      <w:pPr>
        <w:ind w:left="3947" w:hanging="360"/>
      </w:pPr>
      <w:rPr>
        <w:rFonts w:ascii="Courier New" w:hAnsi="Courier New" w:cs="Courier New" w:hint="default"/>
      </w:rPr>
    </w:lvl>
    <w:lvl w:ilvl="5" w:tplc="04100005" w:tentative="1">
      <w:start w:val="1"/>
      <w:numFmt w:val="bullet"/>
      <w:lvlText w:val=""/>
      <w:lvlJc w:val="left"/>
      <w:pPr>
        <w:ind w:left="4667" w:hanging="360"/>
      </w:pPr>
      <w:rPr>
        <w:rFonts w:ascii="Wingdings" w:hAnsi="Wingdings" w:hint="default"/>
      </w:rPr>
    </w:lvl>
    <w:lvl w:ilvl="6" w:tplc="04100001" w:tentative="1">
      <w:start w:val="1"/>
      <w:numFmt w:val="bullet"/>
      <w:lvlText w:val=""/>
      <w:lvlJc w:val="left"/>
      <w:pPr>
        <w:ind w:left="5387" w:hanging="360"/>
      </w:pPr>
      <w:rPr>
        <w:rFonts w:ascii="Symbol" w:hAnsi="Symbol" w:hint="default"/>
      </w:rPr>
    </w:lvl>
    <w:lvl w:ilvl="7" w:tplc="04100003" w:tentative="1">
      <w:start w:val="1"/>
      <w:numFmt w:val="bullet"/>
      <w:lvlText w:val="o"/>
      <w:lvlJc w:val="left"/>
      <w:pPr>
        <w:ind w:left="6107" w:hanging="360"/>
      </w:pPr>
      <w:rPr>
        <w:rFonts w:ascii="Courier New" w:hAnsi="Courier New" w:cs="Courier New" w:hint="default"/>
      </w:rPr>
    </w:lvl>
    <w:lvl w:ilvl="8" w:tplc="04100005" w:tentative="1">
      <w:start w:val="1"/>
      <w:numFmt w:val="bullet"/>
      <w:lvlText w:val=""/>
      <w:lvlJc w:val="left"/>
      <w:pPr>
        <w:ind w:left="6827" w:hanging="360"/>
      </w:pPr>
      <w:rPr>
        <w:rFonts w:ascii="Wingdings" w:hAnsi="Wingdings" w:hint="default"/>
      </w:rPr>
    </w:lvl>
  </w:abstractNum>
  <w:abstractNum w:abstractNumId="11" w15:restartNumberingAfterBreak="0">
    <w:nsid w:val="6DE8266C"/>
    <w:multiLevelType w:val="hybridMultilevel"/>
    <w:tmpl w:val="679C4376"/>
    <w:lvl w:ilvl="0" w:tplc="622E119C">
      <w:numFmt w:val="bullet"/>
      <w:lvlText w:val="-"/>
      <w:lvlJc w:val="left"/>
      <w:pPr>
        <w:ind w:left="496" w:hanging="128"/>
      </w:pPr>
      <w:rPr>
        <w:rFonts w:ascii="Times New Roman" w:eastAsia="Times New Roman" w:hAnsi="Times New Roman" w:cs="Times New Roman" w:hint="default"/>
        <w:w w:val="100"/>
        <w:sz w:val="22"/>
        <w:szCs w:val="22"/>
        <w:lang w:val="it-IT" w:eastAsia="en-US" w:bidi="ar-SA"/>
      </w:rPr>
    </w:lvl>
    <w:lvl w:ilvl="1" w:tplc="E4ECF744">
      <w:numFmt w:val="bullet"/>
      <w:lvlText w:val="•"/>
      <w:lvlJc w:val="left"/>
      <w:pPr>
        <w:ind w:left="1456" w:hanging="128"/>
      </w:pPr>
      <w:rPr>
        <w:rFonts w:hint="default"/>
        <w:lang w:val="it-IT" w:eastAsia="en-US" w:bidi="ar-SA"/>
      </w:rPr>
    </w:lvl>
    <w:lvl w:ilvl="2" w:tplc="93F8F6EC">
      <w:numFmt w:val="bullet"/>
      <w:lvlText w:val="•"/>
      <w:lvlJc w:val="left"/>
      <w:pPr>
        <w:ind w:left="2413" w:hanging="128"/>
      </w:pPr>
      <w:rPr>
        <w:rFonts w:hint="default"/>
        <w:lang w:val="it-IT" w:eastAsia="en-US" w:bidi="ar-SA"/>
      </w:rPr>
    </w:lvl>
    <w:lvl w:ilvl="3" w:tplc="6A444C66">
      <w:numFmt w:val="bullet"/>
      <w:lvlText w:val="•"/>
      <w:lvlJc w:val="left"/>
      <w:pPr>
        <w:ind w:left="3369" w:hanging="128"/>
      </w:pPr>
      <w:rPr>
        <w:rFonts w:hint="default"/>
        <w:lang w:val="it-IT" w:eastAsia="en-US" w:bidi="ar-SA"/>
      </w:rPr>
    </w:lvl>
    <w:lvl w:ilvl="4" w:tplc="7D5CD51A">
      <w:numFmt w:val="bullet"/>
      <w:lvlText w:val="•"/>
      <w:lvlJc w:val="left"/>
      <w:pPr>
        <w:ind w:left="4326" w:hanging="128"/>
      </w:pPr>
      <w:rPr>
        <w:rFonts w:hint="default"/>
        <w:lang w:val="it-IT" w:eastAsia="en-US" w:bidi="ar-SA"/>
      </w:rPr>
    </w:lvl>
    <w:lvl w:ilvl="5" w:tplc="CBE0088A">
      <w:numFmt w:val="bullet"/>
      <w:lvlText w:val="•"/>
      <w:lvlJc w:val="left"/>
      <w:pPr>
        <w:ind w:left="5283" w:hanging="128"/>
      </w:pPr>
      <w:rPr>
        <w:rFonts w:hint="default"/>
        <w:lang w:val="it-IT" w:eastAsia="en-US" w:bidi="ar-SA"/>
      </w:rPr>
    </w:lvl>
    <w:lvl w:ilvl="6" w:tplc="E3ACD0D4">
      <w:numFmt w:val="bullet"/>
      <w:lvlText w:val="•"/>
      <w:lvlJc w:val="left"/>
      <w:pPr>
        <w:ind w:left="6239" w:hanging="128"/>
      </w:pPr>
      <w:rPr>
        <w:rFonts w:hint="default"/>
        <w:lang w:val="it-IT" w:eastAsia="en-US" w:bidi="ar-SA"/>
      </w:rPr>
    </w:lvl>
    <w:lvl w:ilvl="7" w:tplc="0A081E80">
      <w:numFmt w:val="bullet"/>
      <w:lvlText w:val="•"/>
      <w:lvlJc w:val="left"/>
      <w:pPr>
        <w:ind w:left="7196" w:hanging="128"/>
      </w:pPr>
      <w:rPr>
        <w:rFonts w:hint="default"/>
        <w:lang w:val="it-IT" w:eastAsia="en-US" w:bidi="ar-SA"/>
      </w:rPr>
    </w:lvl>
    <w:lvl w:ilvl="8" w:tplc="549C39CC">
      <w:numFmt w:val="bullet"/>
      <w:lvlText w:val="•"/>
      <w:lvlJc w:val="left"/>
      <w:pPr>
        <w:ind w:left="8153" w:hanging="128"/>
      </w:pPr>
      <w:rPr>
        <w:rFonts w:hint="default"/>
        <w:lang w:val="it-IT" w:eastAsia="en-US" w:bidi="ar-SA"/>
      </w:rPr>
    </w:lvl>
  </w:abstractNum>
  <w:abstractNum w:abstractNumId="12" w15:restartNumberingAfterBreak="0">
    <w:nsid w:val="70972DEC"/>
    <w:multiLevelType w:val="hybridMultilevel"/>
    <w:tmpl w:val="E6026134"/>
    <w:lvl w:ilvl="0" w:tplc="72F80436">
      <w:numFmt w:val="bullet"/>
      <w:lvlText w:val="□"/>
      <w:lvlJc w:val="left"/>
      <w:pPr>
        <w:ind w:left="297" w:hanging="190"/>
      </w:pPr>
      <w:rPr>
        <w:rFonts w:ascii="Times New Roman" w:eastAsia="Times New Roman" w:hAnsi="Times New Roman" w:cs="Times New Roman" w:hint="default"/>
        <w:w w:val="100"/>
        <w:sz w:val="22"/>
        <w:szCs w:val="22"/>
        <w:lang w:val="it-IT" w:eastAsia="en-US" w:bidi="ar-SA"/>
      </w:rPr>
    </w:lvl>
    <w:lvl w:ilvl="1" w:tplc="01AA1152">
      <w:numFmt w:val="bullet"/>
      <w:lvlText w:val="•"/>
      <w:lvlJc w:val="left"/>
      <w:pPr>
        <w:ind w:left="1255" w:hanging="190"/>
      </w:pPr>
      <w:rPr>
        <w:rFonts w:hint="default"/>
        <w:lang w:val="it-IT" w:eastAsia="en-US" w:bidi="ar-SA"/>
      </w:rPr>
    </w:lvl>
    <w:lvl w:ilvl="2" w:tplc="D28A8952">
      <w:numFmt w:val="bullet"/>
      <w:lvlText w:val="•"/>
      <w:lvlJc w:val="left"/>
      <w:pPr>
        <w:ind w:left="2211" w:hanging="190"/>
      </w:pPr>
      <w:rPr>
        <w:rFonts w:hint="default"/>
        <w:lang w:val="it-IT" w:eastAsia="en-US" w:bidi="ar-SA"/>
      </w:rPr>
    </w:lvl>
    <w:lvl w:ilvl="3" w:tplc="AFBC2DE2">
      <w:numFmt w:val="bullet"/>
      <w:lvlText w:val="•"/>
      <w:lvlJc w:val="left"/>
      <w:pPr>
        <w:ind w:left="3166" w:hanging="190"/>
      </w:pPr>
      <w:rPr>
        <w:rFonts w:hint="default"/>
        <w:lang w:val="it-IT" w:eastAsia="en-US" w:bidi="ar-SA"/>
      </w:rPr>
    </w:lvl>
    <w:lvl w:ilvl="4" w:tplc="80C8F9A4">
      <w:numFmt w:val="bullet"/>
      <w:lvlText w:val="•"/>
      <w:lvlJc w:val="left"/>
      <w:pPr>
        <w:ind w:left="4122" w:hanging="190"/>
      </w:pPr>
      <w:rPr>
        <w:rFonts w:hint="default"/>
        <w:lang w:val="it-IT" w:eastAsia="en-US" w:bidi="ar-SA"/>
      </w:rPr>
    </w:lvl>
    <w:lvl w:ilvl="5" w:tplc="D4F66954">
      <w:numFmt w:val="bullet"/>
      <w:lvlText w:val="•"/>
      <w:lvlJc w:val="left"/>
      <w:pPr>
        <w:ind w:left="5078" w:hanging="190"/>
      </w:pPr>
      <w:rPr>
        <w:rFonts w:hint="default"/>
        <w:lang w:val="it-IT" w:eastAsia="en-US" w:bidi="ar-SA"/>
      </w:rPr>
    </w:lvl>
    <w:lvl w:ilvl="6" w:tplc="2390A890">
      <w:numFmt w:val="bullet"/>
      <w:lvlText w:val="•"/>
      <w:lvlJc w:val="left"/>
      <w:pPr>
        <w:ind w:left="6033" w:hanging="190"/>
      </w:pPr>
      <w:rPr>
        <w:rFonts w:hint="default"/>
        <w:lang w:val="it-IT" w:eastAsia="en-US" w:bidi="ar-SA"/>
      </w:rPr>
    </w:lvl>
    <w:lvl w:ilvl="7" w:tplc="246EF0A8">
      <w:numFmt w:val="bullet"/>
      <w:lvlText w:val="•"/>
      <w:lvlJc w:val="left"/>
      <w:pPr>
        <w:ind w:left="6989" w:hanging="190"/>
      </w:pPr>
      <w:rPr>
        <w:rFonts w:hint="default"/>
        <w:lang w:val="it-IT" w:eastAsia="en-US" w:bidi="ar-SA"/>
      </w:rPr>
    </w:lvl>
    <w:lvl w:ilvl="8" w:tplc="08921992">
      <w:numFmt w:val="bullet"/>
      <w:lvlText w:val="•"/>
      <w:lvlJc w:val="left"/>
      <w:pPr>
        <w:ind w:left="7945" w:hanging="190"/>
      </w:pPr>
      <w:rPr>
        <w:rFonts w:hint="default"/>
        <w:lang w:val="it-IT" w:eastAsia="en-US" w:bidi="ar-SA"/>
      </w:rPr>
    </w:lvl>
  </w:abstractNum>
  <w:num w:numId="1">
    <w:abstractNumId w:val="3"/>
  </w:num>
  <w:num w:numId="2">
    <w:abstractNumId w:val="11"/>
  </w:num>
  <w:num w:numId="3">
    <w:abstractNumId w:val="7"/>
  </w:num>
  <w:num w:numId="4">
    <w:abstractNumId w:val="12"/>
  </w:num>
  <w:num w:numId="5">
    <w:abstractNumId w:val="5"/>
  </w:num>
  <w:num w:numId="6">
    <w:abstractNumId w:val="4"/>
  </w:num>
  <w:num w:numId="7">
    <w:abstractNumId w:val="0"/>
  </w:num>
  <w:num w:numId="8">
    <w:abstractNumId w:val="6"/>
  </w:num>
  <w:num w:numId="9">
    <w:abstractNumId w:val="10"/>
  </w:num>
  <w:num w:numId="10">
    <w:abstractNumId w:val="8"/>
  </w:num>
  <w:num w:numId="11">
    <w:abstractNumId w:val="1"/>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283"/>
  <w:drawingGridHorizontalSpacing w:val="110"/>
  <w:displayHorizontalDrawingGridEvery w:val="2"/>
  <w:characterSpacingControl w:val="doNotCompress"/>
  <w:compat>
    <w:ulTrailSpace/>
    <w:shapeLayoutLikeWW8/>
    <w:compatSetting w:name="compatibilityMode" w:uri="http://schemas.microsoft.com/office/word" w:val="14"/>
  </w:compat>
  <w:rsids>
    <w:rsidRoot w:val="00BF4B05"/>
    <w:rsid w:val="001B0511"/>
    <w:rsid w:val="001B5629"/>
    <w:rsid w:val="00235AC8"/>
    <w:rsid w:val="00254E68"/>
    <w:rsid w:val="00262287"/>
    <w:rsid w:val="002A7617"/>
    <w:rsid w:val="002E6942"/>
    <w:rsid w:val="003C5FC1"/>
    <w:rsid w:val="003D7037"/>
    <w:rsid w:val="0046772F"/>
    <w:rsid w:val="004B0148"/>
    <w:rsid w:val="004F61A1"/>
    <w:rsid w:val="0052299C"/>
    <w:rsid w:val="005727B6"/>
    <w:rsid w:val="005958DB"/>
    <w:rsid w:val="00597F95"/>
    <w:rsid w:val="005A15CB"/>
    <w:rsid w:val="00603127"/>
    <w:rsid w:val="00662B91"/>
    <w:rsid w:val="006F364C"/>
    <w:rsid w:val="00813A53"/>
    <w:rsid w:val="00822523"/>
    <w:rsid w:val="00830E80"/>
    <w:rsid w:val="008749DA"/>
    <w:rsid w:val="008C48B9"/>
    <w:rsid w:val="008C54F3"/>
    <w:rsid w:val="00903142"/>
    <w:rsid w:val="00916D25"/>
    <w:rsid w:val="00990D7F"/>
    <w:rsid w:val="009949FD"/>
    <w:rsid w:val="0099580D"/>
    <w:rsid w:val="009B2A00"/>
    <w:rsid w:val="00A640B4"/>
    <w:rsid w:val="00A80958"/>
    <w:rsid w:val="00B16189"/>
    <w:rsid w:val="00B3323F"/>
    <w:rsid w:val="00B72A91"/>
    <w:rsid w:val="00B75B7C"/>
    <w:rsid w:val="00B77CC9"/>
    <w:rsid w:val="00B8045A"/>
    <w:rsid w:val="00BC7034"/>
    <w:rsid w:val="00BD01C5"/>
    <w:rsid w:val="00BF4B05"/>
    <w:rsid w:val="00C978A4"/>
    <w:rsid w:val="00CA406E"/>
    <w:rsid w:val="00CD6EA4"/>
    <w:rsid w:val="00DF25F8"/>
    <w:rsid w:val="00E120D4"/>
    <w:rsid w:val="00E14D86"/>
    <w:rsid w:val="00E6166D"/>
    <w:rsid w:val="00E84FEF"/>
    <w:rsid w:val="00F65148"/>
    <w:rsid w:val="00F8610C"/>
    <w:rsid w:val="00FD15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9F32CF9"/>
  <w15:docId w15:val="{096836D7-B6D4-4BAB-A9CA-CBBCC674A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spacing w:before="1"/>
      <w:ind w:left="212"/>
      <w:jc w:val="center"/>
      <w:outlineLvl w:val="0"/>
    </w:pPr>
    <w:rPr>
      <w:b/>
      <w:bC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ind w:left="332" w:hanging="121"/>
    </w:pPr>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BD01C5"/>
    <w:rPr>
      <w:color w:val="0000FF" w:themeColor="hyperlink"/>
      <w:u w:val="single"/>
    </w:rPr>
  </w:style>
  <w:style w:type="paragraph" w:styleId="Testofumetto">
    <w:name w:val="Balloon Text"/>
    <w:basedOn w:val="Normale"/>
    <w:link w:val="TestofumettoCarattere"/>
    <w:uiPriority w:val="99"/>
    <w:semiHidden/>
    <w:unhideWhenUsed/>
    <w:rsid w:val="00822523"/>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22523"/>
    <w:rPr>
      <w:rFonts w:ascii="Segoe UI" w:eastAsia="Times New Roman" w:hAnsi="Segoe UI" w:cs="Segoe UI"/>
      <w:sz w:val="18"/>
      <w:szCs w:val="18"/>
      <w:lang w:val="it-IT"/>
    </w:rPr>
  </w:style>
  <w:style w:type="paragraph" w:customStyle="1" w:styleId="Default">
    <w:name w:val="Default"/>
    <w:rsid w:val="009B2A00"/>
    <w:pPr>
      <w:widowControl/>
      <w:adjustRightInd w:val="0"/>
    </w:pPr>
    <w:rPr>
      <w:rFonts w:ascii="Calibri" w:hAnsi="Calibri" w:cs="Calibri"/>
      <w:color w:val="000000"/>
      <w:sz w:val="24"/>
      <w:szCs w:val="24"/>
      <w:lang w:val="it-IT"/>
    </w:rPr>
  </w:style>
  <w:style w:type="character" w:styleId="Rimandocommento">
    <w:name w:val="annotation reference"/>
    <w:basedOn w:val="Carpredefinitoparagrafo"/>
    <w:uiPriority w:val="99"/>
    <w:semiHidden/>
    <w:unhideWhenUsed/>
    <w:rsid w:val="005A15CB"/>
    <w:rPr>
      <w:sz w:val="16"/>
      <w:szCs w:val="16"/>
    </w:rPr>
  </w:style>
  <w:style w:type="paragraph" w:styleId="Testocommento">
    <w:name w:val="annotation text"/>
    <w:basedOn w:val="Normale"/>
    <w:link w:val="TestocommentoCarattere"/>
    <w:uiPriority w:val="99"/>
    <w:semiHidden/>
    <w:unhideWhenUsed/>
    <w:rsid w:val="005A15CB"/>
    <w:rPr>
      <w:sz w:val="20"/>
      <w:szCs w:val="20"/>
    </w:rPr>
  </w:style>
  <w:style w:type="character" w:customStyle="1" w:styleId="TestocommentoCarattere">
    <w:name w:val="Testo commento Carattere"/>
    <w:basedOn w:val="Carpredefinitoparagrafo"/>
    <w:link w:val="Testocommento"/>
    <w:uiPriority w:val="99"/>
    <w:semiHidden/>
    <w:rsid w:val="005A15CB"/>
    <w:rPr>
      <w:rFonts w:ascii="Times New Roman" w:eastAsia="Times New Roman" w:hAnsi="Times New Roman" w:cs="Times New Roman"/>
      <w:sz w:val="20"/>
      <w:szCs w:val="20"/>
      <w:lang w:val="it-IT"/>
    </w:rPr>
  </w:style>
  <w:style w:type="paragraph" w:styleId="Soggettocommento">
    <w:name w:val="annotation subject"/>
    <w:basedOn w:val="Testocommento"/>
    <w:next w:val="Testocommento"/>
    <w:link w:val="SoggettocommentoCarattere"/>
    <w:uiPriority w:val="99"/>
    <w:semiHidden/>
    <w:unhideWhenUsed/>
    <w:rsid w:val="005A15CB"/>
    <w:rPr>
      <w:b/>
      <w:bCs/>
    </w:rPr>
  </w:style>
  <w:style w:type="character" w:customStyle="1" w:styleId="SoggettocommentoCarattere">
    <w:name w:val="Soggetto commento Carattere"/>
    <w:basedOn w:val="TestocommentoCarattere"/>
    <w:link w:val="Soggettocommento"/>
    <w:uiPriority w:val="99"/>
    <w:semiHidden/>
    <w:rsid w:val="005A15CB"/>
    <w:rPr>
      <w:rFonts w:ascii="Times New Roman" w:eastAsia="Times New Roman" w:hAnsi="Times New Roman" w:cs="Times New Roman"/>
      <w:b/>
      <w:bCs/>
      <w:sz w:val="20"/>
      <w:szCs w:val="2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pb004@pec.regione.abruzzo.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6</Pages>
  <Words>2043</Words>
  <Characters>11649</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Principe</dc:creator>
  <cp:lastModifiedBy>Roberta Rizzone</cp:lastModifiedBy>
  <cp:revision>40</cp:revision>
  <cp:lastPrinted>2022-04-26T09:18:00Z</cp:lastPrinted>
  <dcterms:created xsi:type="dcterms:W3CDTF">2022-04-21T14:11:00Z</dcterms:created>
  <dcterms:modified xsi:type="dcterms:W3CDTF">2022-05-06T16:20:00Z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2018-11-27T00:00:00Z</vt:filetime>
  </property>
  <property fmtid="{D5CDD505-2E9C-101B-9397-08002B2CF9AE}" pid="3" name="Creator">
    <vt:lpwstr>Microsoft® Word 2013</vt:lpwstr>
  </property>
  <property fmtid="{D5CDD505-2E9C-101B-9397-08002B2CF9AE}" pid="4" name="LastSaved">
    <vt:filetime>2022-04-21T00:00:00Z</vt:filetime>
  </property>
</Properties>
</file>