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51" w:rsidRDefault="00A06A9A" w:rsidP="00961651">
      <w:pPr>
        <w:jc w:val="right"/>
        <w:rPr>
          <w:rFonts w:ascii="Arial" w:hAnsi="Arial" w:cs="Arial"/>
        </w:rPr>
      </w:pPr>
      <w:bookmarkStart w:id="0" w:name="_GoBack"/>
      <w:bookmarkEnd w:id="0"/>
      <w:r w:rsidRPr="00A24E6E">
        <w:rPr>
          <w:rFonts w:ascii="Arial" w:hAnsi="Arial" w:cs="Arial"/>
        </w:rPr>
        <w:t xml:space="preserve">Modello Offerta Economica </w:t>
      </w:r>
    </w:p>
    <w:p w:rsidR="004324C5" w:rsidRPr="00A24E6E" w:rsidRDefault="00A06A9A" w:rsidP="00961651">
      <w:pPr>
        <w:jc w:val="right"/>
        <w:rPr>
          <w:rFonts w:ascii="Arial" w:hAnsi="Arial" w:cs="Arial"/>
        </w:rPr>
      </w:pPr>
      <w:r w:rsidRPr="00A24E6E">
        <w:rPr>
          <w:rFonts w:ascii="Arial" w:hAnsi="Arial" w:cs="Arial"/>
        </w:rPr>
        <w:t xml:space="preserve">Marca da bollo da Euro 16,00 </w:t>
      </w:r>
    </w:p>
    <w:p w:rsidR="005E304F" w:rsidRDefault="00A06A9A" w:rsidP="005E304F">
      <w:pPr>
        <w:pStyle w:val="Titolo1"/>
        <w:spacing w:before="94" w:line="276" w:lineRule="auto"/>
        <w:ind w:left="992" w:hanging="1134"/>
        <w:jc w:val="both"/>
        <w:rPr>
          <w:bCs w:val="0"/>
        </w:rPr>
      </w:pPr>
      <w:r w:rsidRPr="005E304F">
        <w:t xml:space="preserve">Oggetto: </w:t>
      </w:r>
      <w:r w:rsidR="005E304F">
        <w:t xml:space="preserve"> </w:t>
      </w:r>
      <w:r w:rsidR="005E304F" w:rsidRPr="005E304F">
        <w:rPr>
          <w:b w:val="0"/>
          <w:bCs w:val="0"/>
        </w:rPr>
        <w:t>P</w:t>
      </w:r>
      <w:proofErr w:type="spellStart"/>
      <w:r w:rsidR="005E304F" w:rsidRPr="005E304F">
        <w:rPr>
          <w:b w:val="0"/>
          <w:bCs w:val="0"/>
          <w:lang w:val="x-none"/>
        </w:rPr>
        <w:t>rocedura</w:t>
      </w:r>
      <w:proofErr w:type="spellEnd"/>
      <w:r w:rsidR="005E304F" w:rsidRPr="005E304F">
        <w:rPr>
          <w:b w:val="0"/>
          <w:bCs w:val="0"/>
          <w:lang w:val="x-none"/>
        </w:rPr>
        <w:t xml:space="preserve"> di gara ad evidenza pubblica ai sensi del D.lgs. n. 50/2016 e </w:t>
      </w:r>
      <w:proofErr w:type="spellStart"/>
      <w:r w:rsidR="005E304F" w:rsidRPr="005E304F">
        <w:rPr>
          <w:b w:val="0"/>
          <w:bCs w:val="0"/>
          <w:lang w:val="x-none"/>
        </w:rPr>
        <w:t>s.m</w:t>
      </w:r>
      <w:proofErr w:type="spellEnd"/>
      <w:r w:rsidR="005E304F" w:rsidRPr="005E304F">
        <w:rPr>
          <w:b w:val="0"/>
          <w:bCs w:val="0"/>
          <w:lang w:val="x-none"/>
        </w:rPr>
        <w:t>. e i. per l</w:t>
      </w:r>
      <w:r w:rsidR="005E304F" w:rsidRPr="005E304F">
        <w:rPr>
          <w:b w:val="0"/>
          <w:bCs w:val="0"/>
        </w:rPr>
        <w:t>’</w:t>
      </w:r>
      <w:r w:rsidR="005E304F" w:rsidRPr="005E304F">
        <w:rPr>
          <w:b w:val="0"/>
          <w:bCs w:val="0"/>
          <w:i/>
          <w:lang w:val="x-none"/>
        </w:rPr>
        <w:t>“Affidamento in concessione della gestione operativa del Centro di Smistamento Merci della Marsica</w:t>
      </w:r>
      <w:r w:rsidR="005E304F" w:rsidRPr="005E304F">
        <w:rPr>
          <w:b w:val="0"/>
          <w:bCs w:val="0"/>
          <w:i/>
        </w:rPr>
        <w:t xml:space="preserve"> </w:t>
      </w:r>
      <w:r w:rsidR="005E304F" w:rsidRPr="005E304F">
        <w:rPr>
          <w:b w:val="0"/>
          <w:i/>
        </w:rPr>
        <w:t>(CSMM)</w:t>
      </w:r>
      <w:r w:rsidR="005E304F" w:rsidRPr="005E304F">
        <w:rPr>
          <w:b w:val="0"/>
          <w:bCs w:val="0"/>
          <w:i/>
          <w:lang w:val="x-none"/>
        </w:rPr>
        <w:t xml:space="preserve"> ubicato nel Comune di Avezzano (AQ)”</w:t>
      </w:r>
      <w:r w:rsidR="005E304F" w:rsidRPr="005E304F">
        <w:rPr>
          <w:bCs w:val="0"/>
        </w:rPr>
        <w:t xml:space="preserve">. </w:t>
      </w:r>
    </w:p>
    <w:p w:rsidR="00A24E6E" w:rsidRPr="005E304F" w:rsidRDefault="005E304F" w:rsidP="005E304F">
      <w:pPr>
        <w:pStyle w:val="Titolo1"/>
        <w:spacing w:before="94" w:line="276" w:lineRule="auto"/>
        <w:ind w:left="992"/>
        <w:jc w:val="both"/>
      </w:pPr>
      <w:r w:rsidRPr="005E304F">
        <w:rPr>
          <w:bCs w:val="0"/>
        </w:rPr>
        <w:t xml:space="preserve">OFFERTA ECONOMICA - </w:t>
      </w:r>
      <w:r w:rsidR="00A24E6E" w:rsidRPr="005E304F">
        <w:t xml:space="preserve">CIG: </w:t>
      </w:r>
      <w:r w:rsidR="00061204">
        <w:t>77</w:t>
      </w:r>
      <w:r w:rsidRPr="005E304F">
        <w:t>835157C4</w:t>
      </w:r>
    </w:p>
    <w:p w:rsidR="005E304F" w:rsidRPr="005E304F" w:rsidRDefault="005E304F" w:rsidP="005E304F">
      <w:pPr>
        <w:pStyle w:val="Titolo1"/>
        <w:spacing w:before="94" w:line="276" w:lineRule="auto"/>
        <w:ind w:left="0" w:right="-19"/>
        <w:jc w:val="both"/>
        <w:rPr>
          <w:b w:val="0"/>
        </w:rPr>
      </w:pPr>
    </w:p>
    <w:p w:rsidR="00A24E6E" w:rsidRPr="00D81497" w:rsidRDefault="00A06A9A" w:rsidP="00961651">
      <w:pPr>
        <w:jc w:val="center"/>
        <w:rPr>
          <w:rFonts w:ascii="Arial" w:hAnsi="Arial" w:cs="Arial"/>
          <w:b/>
        </w:rPr>
      </w:pPr>
      <w:r w:rsidRPr="00D81497">
        <w:rPr>
          <w:rFonts w:ascii="Arial" w:hAnsi="Arial" w:cs="Arial"/>
          <w:b/>
        </w:rPr>
        <w:t>DICHIARAZIONE D’OFFERTA ECONOMICA</w:t>
      </w:r>
    </w:p>
    <w:p w:rsidR="005E304F" w:rsidRDefault="00A06A9A" w:rsidP="005E304F">
      <w:pPr>
        <w:jc w:val="both"/>
        <w:rPr>
          <w:rFonts w:ascii="Arial" w:hAnsi="Arial" w:cs="Arial"/>
        </w:rPr>
      </w:pPr>
      <w:r w:rsidRPr="00A24E6E">
        <w:rPr>
          <w:rFonts w:ascii="Arial" w:hAnsi="Arial" w:cs="Arial"/>
        </w:rPr>
        <w:t>Il/La sottoscritto/a _________________________nato/a a ____________ il ____________ documento n. ________________________, codice fiscale __________________________ nella sua qualità di __________________________________________________________ della società _______________________________________________________________ _________________________________________con sede legale in __________________ CAP___________Via_____________________________________________________n°__ Codice fiscale n°______________________________</w:t>
      </w:r>
      <w:r w:rsidR="005E304F">
        <w:rPr>
          <w:rFonts w:ascii="Arial" w:hAnsi="Arial" w:cs="Arial"/>
        </w:rPr>
        <w:t xml:space="preserve"> </w:t>
      </w:r>
      <w:r w:rsidRPr="00A24E6E">
        <w:rPr>
          <w:rFonts w:ascii="Arial" w:hAnsi="Arial" w:cs="Arial"/>
        </w:rPr>
        <w:t xml:space="preserve">Partita IVA n° ____________________ </w:t>
      </w:r>
    </w:p>
    <w:p w:rsidR="00961651" w:rsidRDefault="00A06A9A" w:rsidP="005E304F">
      <w:pPr>
        <w:jc w:val="both"/>
        <w:rPr>
          <w:rFonts w:ascii="Arial" w:hAnsi="Arial" w:cs="Arial"/>
        </w:rPr>
      </w:pPr>
      <w:r w:rsidRPr="00A24E6E">
        <w:rPr>
          <w:rFonts w:ascii="Arial" w:hAnsi="Arial" w:cs="Arial"/>
        </w:rPr>
        <w:t>tel</w:t>
      </w:r>
      <w:r w:rsidR="005E304F">
        <w:rPr>
          <w:rFonts w:ascii="Arial" w:hAnsi="Arial" w:cs="Arial"/>
        </w:rPr>
        <w:t>. _________________</w:t>
      </w:r>
      <w:r w:rsidRPr="00A24E6E">
        <w:rPr>
          <w:rFonts w:ascii="Arial" w:hAnsi="Arial" w:cs="Arial"/>
        </w:rPr>
        <w:t xml:space="preserve"> mail </w:t>
      </w:r>
      <w:r w:rsidR="005E304F">
        <w:rPr>
          <w:rFonts w:ascii="Arial" w:hAnsi="Arial" w:cs="Arial"/>
        </w:rPr>
        <w:t xml:space="preserve">______________ </w:t>
      </w:r>
      <w:proofErr w:type="spellStart"/>
      <w:r w:rsidRPr="00A24E6E">
        <w:rPr>
          <w:rFonts w:ascii="Arial" w:hAnsi="Arial" w:cs="Arial"/>
        </w:rPr>
        <w:t>pec</w:t>
      </w:r>
      <w:proofErr w:type="spellEnd"/>
      <w:r w:rsidRPr="00A24E6E">
        <w:rPr>
          <w:rFonts w:ascii="Arial" w:hAnsi="Arial" w:cs="Arial"/>
        </w:rPr>
        <w:t>:___________</w:t>
      </w:r>
      <w:r w:rsidR="005E304F">
        <w:rPr>
          <w:rFonts w:ascii="Arial" w:hAnsi="Arial" w:cs="Arial"/>
        </w:rPr>
        <w:t>_________________________</w:t>
      </w:r>
      <w:r w:rsidRPr="00A24E6E">
        <w:rPr>
          <w:rFonts w:ascii="Arial" w:hAnsi="Arial" w:cs="Arial"/>
        </w:rPr>
        <w:t xml:space="preserve"> </w:t>
      </w:r>
    </w:p>
    <w:p w:rsidR="00961651" w:rsidRDefault="00A06A9A" w:rsidP="005E304F">
      <w:pPr>
        <w:rPr>
          <w:rFonts w:ascii="Arial" w:hAnsi="Arial" w:cs="Arial"/>
        </w:rPr>
      </w:pPr>
      <w:r w:rsidRPr="00A24E6E">
        <w:rPr>
          <w:rFonts w:ascii="Arial" w:hAnsi="Arial" w:cs="Arial"/>
        </w:rPr>
        <w:t xml:space="preserve">Per l’affidamento della concessione in oggetto </w:t>
      </w:r>
    </w:p>
    <w:p w:rsidR="004F2179" w:rsidRDefault="00D0241F" w:rsidP="004F2179">
      <w:pPr>
        <w:jc w:val="center"/>
        <w:rPr>
          <w:rFonts w:ascii="Arial" w:hAnsi="Arial" w:cs="Arial"/>
        </w:rPr>
      </w:pPr>
      <w:r w:rsidRPr="00D0241F">
        <w:rPr>
          <w:rFonts w:ascii="Arial" w:hAnsi="Arial" w:cs="Arial"/>
        </w:rPr>
        <w:t>OFFRE</w:t>
      </w:r>
    </w:p>
    <w:p w:rsidR="005E304F" w:rsidRDefault="005E304F" w:rsidP="00961651">
      <w:pPr>
        <w:jc w:val="both"/>
        <w:rPr>
          <w:rFonts w:ascii="Arial" w:hAnsi="Arial" w:cs="Arial"/>
        </w:rPr>
      </w:pPr>
      <w:r w:rsidRPr="005E304F">
        <w:rPr>
          <w:rFonts w:ascii="Arial" w:eastAsia="Calibri" w:hAnsi="Arial" w:cs="Arial"/>
        </w:rPr>
        <w:t xml:space="preserve">l’importo di Euro _________________ </w:t>
      </w:r>
      <w:r w:rsidRPr="005E304F">
        <w:rPr>
          <w:rFonts w:ascii="Arial" w:hAnsi="Arial" w:cs="Arial"/>
        </w:rPr>
        <w:t xml:space="preserve">(in lettere_______________) </w:t>
      </w:r>
      <w:r w:rsidRPr="005E304F">
        <w:rPr>
          <w:rFonts w:ascii="Arial" w:eastAsia="Calibri" w:hAnsi="Arial" w:cs="Arial"/>
        </w:rPr>
        <w:t xml:space="preserve"> corrispondente alla percentuale del _____ (%)</w:t>
      </w:r>
      <w:r w:rsidR="002D3A2E">
        <w:rPr>
          <w:rStyle w:val="Rimandonotaapidipagina"/>
          <w:rFonts w:ascii="Arial" w:eastAsia="Calibri" w:hAnsi="Arial" w:cs="Arial"/>
        </w:rPr>
        <w:footnoteReference w:id="1"/>
      </w:r>
      <w:r w:rsidRPr="005E304F">
        <w:rPr>
          <w:rFonts w:ascii="Arial" w:eastAsia="Calibri" w:hAnsi="Arial" w:cs="Arial"/>
        </w:rPr>
        <w:t xml:space="preserve"> (Valore minimo pari al 3%), del fatturato prodotto per tutta la durata della concessione</w:t>
      </w:r>
      <w:r>
        <w:rPr>
          <w:rFonts w:ascii="Arial" w:eastAsia="Calibri" w:hAnsi="Arial" w:cs="Arial"/>
        </w:rPr>
        <w:t xml:space="preserve"> </w:t>
      </w:r>
      <w:r w:rsidRPr="00D0241F">
        <w:rPr>
          <w:rFonts w:ascii="Arial" w:hAnsi="Arial" w:cs="Arial"/>
        </w:rPr>
        <w:t>(somma del fatturato prodotto per ogni anno di esercizio per gli anni della durata della concessione, come indicato nel PEF</w:t>
      </w:r>
      <w:r w:rsidR="00467AB2">
        <w:rPr>
          <w:rFonts w:ascii="Arial" w:hAnsi="Arial" w:cs="Arial"/>
        </w:rPr>
        <w:t xml:space="preserve"> presentato dall’offerente</w:t>
      </w:r>
      <w:r w:rsidRPr="00D0241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67AB2" w:rsidRPr="00467AB2" w:rsidRDefault="00467AB2" w:rsidP="00467A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67AB2">
        <w:rPr>
          <w:rFonts w:ascii="Arial" w:hAnsi="Arial" w:cs="Arial"/>
        </w:rPr>
        <w:t xml:space="preserve">l concorrente </w:t>
      </w:r>
      <w:r>
        <w:rPr>
          <w:rFonts w:ascii="Arial" w:hAnsi="Arial" w:cs="Arial"/>
        </w:rPr>
        <w:t>allega</w:t>
      </w:r>
      <w:r w:rsidRPr="00467A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alla presente, quale parte integrante, il </w:t>
      </w:r>
      <w:r w:rsidRPr="00467AB2">
        <w:rPr>
          <w:rFonts w:ascii="Arial" w:hAnsi="Arial" w:cs="Arial"/>
        </w:rPr>
        <w:t xml:space="preserve">“Piano Economico Finanziario” (PEF) asseverato ai sensi di legge, quale elemento essenziale dell’offerta economica </w:t>
      </w:r>
      <w:r>
        <w:rPr>
          <w:rFonts w:ascii="Arial" w:hAnsi="Arial" w:cs="Arial"/>
        </w:rPr>
        <w:t>contenente</w:t>
      </w:r>
      <w:r w:rsidRPr="00467AB2">
        <w:rPr>
          <w:rFonts w:ascii="Arial" w:hAnsi="Arial" w:cs="Arial"/>
        </w:rPr>
        <w:t xml:space="preserve"> tutti i dati necessari e sufficienti alla valutazione dell’offerta economica e della congruità percentuale offerta per il calcolo della quota variabile del canone, come indicato nell’art. 7 del Capitolato Speciale. </w:t>
      </w:r>
    </w:p>
    <w:p w:rsidR="00961651" w:rsidRDefault="00961651" w:rsidP="00961651">
      <w:pPr>
        <w:jc w:val="both"/>
        <w:rPr>
          <w:rFonts w:ascii="Arial" w:hAnsi="Arial" w:cs="Arial"/>
        </w:rPr>
      </w:pPr>
      <w:r w:rsidRPr="00A24E6E">
        <w:rPr>
          <w:rFonts w:ascii="Arial" w:hAnsi="Arial" w:cs="Arial"/>
        </w:rPr>
        <w:t>In caso di discordanza tra l’importo in cifre e quello in lettere sarà preso in considerazione l’importo più favorevole al Concedente</w:t>
      </w:r>
      <w:r>
        <w:rPr>
          <w:rFonts w:ascii="Arial" w:hAnsi="Arial" w:cs="Arial"/>
        </w:rPr>
        <w:t>.</w:t>
      </w:r>
    </w:p>
    <w:p w:rsidR="00961651" w:rsidRDefault="00A06A9A" w:rsidP="00961651">
      <w:pPr>
        <w:jc w:val="both"/>
        <w:rPr>
          <w:rFonts w:ascii="Arial" w:hAnsi="Arial" w:cs="Arial"/>
        </w:rPr>
      </w:pPr>
      <w:r w:rsidRPr="00A24E6E">
        <w:rPr>
          <w:rFonts w:ascii="Arial" w:hAnsi="Arial" w:cs="Arial"/>
        </w:rPr>
        <w:t>Il/La sottoscritto</w:t>
      </w:r>
      <w:r w:rsidR="00961651">
        <w:rPr>
          <w:rFonts w:ascii="Arial" w:hAnsi="Arial" w:cs="Arial"/>
        </w:rPr>
        <w:t>/</w:t>
      </w:r>
      <w:proofErr w:type="spellStart"/>
      <w:r w:rsidR="00961651">
        <w:rPr>
          <w:rFonts w:ascii="Arial" w:hAnsi="Arial" w:cs="Arial"/>
        </w:rPr>
        <w:t>a___________________a</w:t>
      </w:r>
      <w:proofErr w:type="spellEnd"/>
      <w:r w:rsidR="00961651">
        <w:rPr>
          <w:rFonts w:ascii="Arial" w:hAnsi="Arial" w:cs="Arial"/>
        </w:rPr>
        <w:t xml:space="preserve"> completamento dell’offerta</w:t>
      </w:r>
      <w:r w:rsidRPr="00A24E6E">
        <w:rPr>
          <w:rFonts w:ascii="Arial" w:hAnsi="Arial" w:cs="Arial"/>
        </w:rPr>
        <w:t xml:space="preserve"> </w:t>
      </w:r>
    </w:p>
    <w:p w:rsidR="00961651" w:rsidRDefault="00A06A9A" w:rsidP="00961651">
      <w:pPr>
        <w:jc w:val="center"/>
        <w:rPr>
          <w:rFonts w:ascii="Arial" w:hAnsi="Arial" w:cs="Arial"/>
        </w:rPr>
      </w:pPr>
      <w:r w:rsidRPr="00A24E6E">
        <w:rPr>
          <w:rFonts w:ascii="Arial" w:hAnsi="Arial" w:cs="Arial"/>
        </w:rPr>
        <w:t>DICHIARA</w:t>
      </w:r>
    </w:p>
    <w:p w:rsidR="00D8250A" w:rsidRDefault="00A06A9A" w:rsidP="00D8250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8250A">
        <w:rPr>
          <w:rFonts w:ascii="Arial" w:hAnsi="Arial" w:cs="Arial"/>
        </w:rPr>
        <w:t>di aver preso visione e di accettare tutte le condizioni specificate nel Bando di Gara, nel Disciplinare di</w:t>
      </w:r>
      <w:r w:rsidR="00D8250A">
        <w:rPr>
          <w:rFonts w:ascii="Arial" w:hAnsi="Arial" w:cs="Arial"/>
        </w:rPr>
        <w:t xml:space="preserve"> gara, nello Schema di Contratto</w:t>
      </w:r>
      <w:r w:rsidRPr="00D8250A">
        <w:rPr>
          <w:rFonts w:ascii="Arial" w:hAnsi="Arial" w:cs="Arial"/>
        </w:rPr>
        <w:t xml:space="preserve">, nel Capitolato Speciale e negli altri documenti di gara; </w:t>
      </w:r>
    </w:p>
    <w:p w:rsidR="00D8250A" w:rsidRDefault="00A06A9A" w:rsidP="00D8250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8250A">
        <w:rPr>
          <w:rFonts w:ascii="Arial" w:hAnsi="Arial" w:cs="Arial"/>
        </w:rPr>
        <w:t>di avere preso conoscenza di tutte le circostanze particolari e generali che possono interessare il servizio oggetto dell’affidamento e che di tali circostanze si è tenuto conto nella determinazione della presente offerta;</w:t>
      </w:r>
    </w:p>
    <w:p w:rsidR="00D8250A" w:rsidRDefault="00A06A9A" w:rsidP="00D8250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8250A">
        <w:rPr>
          <w:rFonts w:ascii="Arial" w:hAnsi="Arial" w:cs="Arial"/>
        </w:rPr>
        <w:lastRenderedPageBreak/>
        <w:t xml:space="preserve">che le informazioni messe a disposizione dal Concedente tramite la documentazione di gara, sono ampiamente sufficienti per la formulazione dell’offerta; </w:t>
      </w:r>
    </w:p>
    <w:p w:rsidR="00D8250A" w:rsidRDefault="00A06A9A" w:rsidP="00D8250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8250A">
        <w:rPr>
          <w:rFonts w:ascii="Arial" w:hAnsi="Arial" w:cs="Arial"/>
        </w:rPr>
        <w:t xml:space="preserve">di mantenere valida l’Offerta per </w:t>
      </w:r>
      <w:r w:rsidR="006C37AA">
        <w:rPr>
          <w:rFonts w:ascii="Arial" w:hAnsi="Arial" w:cs="Arial"/>
        </w:rPr>
        <w:t>180 (centottanta</w:t>
      </w:r>
      <w:r w:rsidRPr="00D8250A">
        <w:rPr>
          <w:rFonts w:ascii="Arial" w:hAnsi="Arial" w:cs="Arial"/>
        </w:rPr>
        <w:t xml:space="preserve">) giorni dalla data di scadenza del termine per la presentazione delle offerte e di impegnarsi a prorogarla per un ulteriore termine di </w:t>
      </w:r>
      <w:r w:rsidR="006C37AA">
        <w:rPr>
          <w:rFonts w:ascii="Arial" w:hAnsi="Arial" w:cs="Arial"/>
        </w:rPr>
        <w:t>180 (centottanta</w:t>
      </w:r>
      <w:r w:rsidR="006C37AA" w:rsidRPr="00D8250A">
        <w:rPr>
          <w:rFonts w:ascii="Arial" w:hAnsi="Arial" w:cs="Arial"/>
        </w:rPr>
        <w:t xml:space="preserve">) </w:t>
      </w:r>
      <w:r w:rsidRPr="00D8250A">
        <w:rPr>
          <w:rFonts w:ascii="Arial" w:hAnsi="Arial" w:cs="Arial"/>
        </w:rPr>
        <w:t xml:space="preserve">giorni, nel caso in cui, allo scadere dei </w:t>
      </w:r>
      <w:r w:rsidR="006C37AA">
        <w:rPr>
          <w:rFonts w:ascii="Arial" w:hAnsi="Arial" w:cs="Arial"/>
        </w:rPr>
        <w:t>180 (centottanta</w:t>
      </w:r>
      <w:r w:rsidR="006C37AA" w:rsidRPr="00D8250A">
        <w:rPr>
          <w:rFonts w:ascii="Arial" w:hAnsi="Arial" w:cs="Arial"/>
        </w:rPr>
        <w:t xml:space="preserve">) </w:t>
      </w:r>
      <w:r w:rsidRPr="00D8250A">
        <w:rPr>
          <w:rFonts w:ascii="Arial" w:hAnsi="Arial" w:cs="Arial"/>
        </w:rPr>
        <w:t>giorni iniziali, non sia ancora intervenuta l’aggiudicazione, e ciò senza che tale proroga comporti costi aggiuntivi per il Concedente, né alcuna modifica dei presupposti su cui si basa l’offerta economica.</w:t>
      </w:r>
    </w:p>
    <w:p w:rsidR="00D8250A" w:rsidRDefault="00D8250A" w:rsidP="00D8250A">
      <w:pPr>
        <w:pStyle w:val="Paragrafoelenco"/>
        <w:jc w:val="both"/>
        <w:rPr>
          <w:rFonts w:ascii="Arial" w:hAnsi="Arial" w:cs="Arial"/>
        </w:rPr>
      </w:pPr>
    </w:p>
    <w:p w:rsidR="00D8250A" w:rsidRDefault="00A06A9A" w:rsidP="00D8250A">
      <w:pPr>
        <w:pStyle w:val="Paragrafoelenco"/>
        <w:ind w:left="0"/>
        <w:jc w:val="both"/>
        <w:rPr>
          <w:rFonts w:ascii="Arial" w:hAnsi="Arial" w:cs="Arial"/>
        </w:rPr>
      </w:pPr>
      <w:r w:rsidRPr="00D8250A">
        <w:rPr>
          <w:rFonts w:ascii="Arial" w:hAnsi="Arial" w:cs="Arial"/>
        </w:rPr>
        <w:t>Il/La sottoscritto/a dichiara, altresì, che nell’offerta economica presentata sono comprese e compensate le spese del costo del lavoro e degli obblighi connessi alle disposizioni in materia di sicurezza e protezione dei lavorat</w:t>
      </w:r>
      <w:r w:rsidR="00D8250A">
        <w:rPr>
          <w:rFonts w:ascii="Arial" w:hAnsi="Arial" w:cs="Arial"/>
        </w:rPr>
        <w:t>ori e alle condizioni di lavoro.</w:t>
      </w:r>
    </w:p>
    <w:p w:rsidR="00D8250A" w:rsidRDefault="00A06A9A" w:rsidP="00D8250A">
      <w:pPr>
        <w:pStyle w:val="Paragrafoelenco"/>
        <w:ind w:left="0"/>
        <w:jc w:val="both"/>
        <w:rPr>
          <w:rFonts w:ascii="Arial" w:hAnsi="Arial" w:cs="Arial"/>
        </w:rPr>
      </w:pPr>
      <w:r w:rsidRPr="00D8250A">
        <w:rPr>
          <w:rFonts w:ascii="Arial" w:hAnsi="Arial" w:cs="Arial"/>
        </w:rPr>
        <w:t xml:space="preserve"> ____________________ </w:t>
      </w:r>
    </w:p>
    <w:p w:rsidR="00D8250A" w:rsidRDefault="00D8250A" w:rsidP="00D8250A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(firmato digitalmente)</w:t>
      </w:r>
    </w:p>
    <w:p w:rsidR="00D8250A" w:rsidRDefault="00D8250A" w:rsidP="00D8250A">
      <w:pPr>
        <w:pStyle w:val="Paragrafoelenco"/>
        <w:ind w:left="0"/>
        <w:jc w:val="both"/>
        <w:rPr>
          <w:rFonts w:ascii="Arial" w:hAnsi="Arial" w:cs="Arial"/>
        </w:rPr>
      </w:pPr>
    </w:p>
    <w:p w:rsidR="00965BDA" w:rsidRDefault="00A06A9A" w:rsidP="00D8250A">
      <w:pPr>
        <w:pStyle w:val="Paragrafoelenco"/>
        <w:ind w:left="0"/>
        <w:jc w:val="both"/>
        <w:rPr>
          <w:rFonts w:ascii="Arial" w:hAnsi="Arial" w:cs="Arial"/>
        </w:rPr>
      </w:pPr>
      <w:r w:rsidRPr="00D8250A">
        <w:rPr>
          <w:rFonts w:ascii="Arial" w:hAnsi="Arial" w:cs="Arial"/>
        </w:rPr>
        <w:t xml:space="preserve">Nota: Per le modalità di sottoscrizione dell’offerta economica nel caso di raggruppamento temporaneo, consorzio o GEIE si rimanda </w:t>
      </w:r>
      <w:r w:rsidR="00986788">
        <w:rPr>
          <w:rFonts w:ascii="Arial" w:hAnsi="Arial" w:cs="Arial"/>
        </w:rPr>
        <w:t>al</w:t>
      </w:r>
      <w:r w:rsidRPr="00D8250A">
        <w:rPr>
          <w:rFonts w:ascii="Arial" w:hAnsi="Arial" w:cs="Arial"/>
        </w:rPr>
        <w:t xml:space="preserve"> Disciplinare di gara</w:t>
      </w:r>
      <w:r w:rsidR="002D3A2E">
        <w:rPr>
          <w:rFonts w:ascii="Arial" w:hAnsi="Arial" w:cs="Arial"/>
        </w:rPr>
        <w:t>.</w:t>
      </w:r>
    </w:p>
    <w:p w:rsidR="00467AB2" w:rsidRDefault="00467AB2" w:rsidP="00D8250A">
      <w:pPr>
        <w:pStyle w:val="Paragrafoelenco"/>
        <w:ind w:left="0"/>
        <w:jc w:val="both"/>
        <w:rPr>
          <w:rFonts w:ascii="Arial" w:hAnsi="Arial" w:cs="Arial"/>
        </w:rPr>
      </w:pPr>
    </w:p>
    <w:p w:rsidR="00467AB2" w:rsidRPr="00D8250A" w:rsidRDefault="00467AB2" w:rsidP="00D8250A">
      <w:pPr>
        <w:pStyle w:val="Paragrafoelenco"/>
        <w:ind w:left="0"/>
        <w:jc w:val="both"/>
        <w:rPr>
          <w:rFonts w:ascii="Arial" w:hAnsi="Arial" w:cs="Arial"/>
        </w:rPr>
      </w:pPr>
    </w:p>
    <w:sectPr w:rsidR="00467AB2" w:rsidRPr="00D8250A" w:rsidSect="00965B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D2" w:rsidRDefault="005634D2" w:rsidP="002D3A2E">
      <w:pPr>
        <w:spacing w:after="0" w:line="240" w:lineRule="auto"/>
      </w:pPr>
      <w:r>
        <w:separator/>
      </w:r>
    </w:p>
  </w:endnote>
  <w:endnote w:type="continuationSeparator" w:id="0">
    <w:p w:rsidR="005634D2" w:rsidRDefault="005634D2" w:rsidP="002D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D2" w:rsidRDefault="005634D2" w:rsidP="002D3A2E">
      <w:pPr>
        <w:spacing w:after="0" w:line="240" w:lineRule="auto"/>
      </w:pPr>
      <w:r>
        <w:separator/>
      </w:r>
    </w:p>
  </w:footnote>
  <w:footnote w:type="continuationSeparator" w:id="0">
    <w:p w:rsidR="005634D2" w:rsidRDefault="005634D2" w:rsidP="002D3A2E">
      <w:pPr>
        <w:spacing w:after="0" w:line="240" w:lineRule="auto"/>
      </w:pPr>
      <w:r>
        <w:continuationSeparator/>
      </w:r>
    </w:p>
  </w:footnote>
  <w:footnote w:id="1">
    <w:p w:rsidR="002D3A2E" w:rsidRPr="002D3A2E" w:rsidRDefault="002D3A2E" w:rsidP="002D3A2E">
      <w:pPr>
        <w:pStyle w:val="Testonotaapidipagina"/>
        <w:jc w:val="both"/>
        <w:rPr>
          <w:rFonts w:ascii="Arial" w:hAnsi="Arial" w:cs="Arial"/>
        </w:rPr>
      </w:pPr>
      <w:r w:rsidRPr="002D3A2E">
        <w:rPr>
          <w:rStyle w:val="Rimandonotaapidipagina"/>
          <w:rFonts w:ascii="Arial" w:hAnsi="Arial" w:cs="Arial"/>
        </w:rPr>
        <w:footnoteRef/>
      </w:r>
      <w:r w:rsidRPr="002D3A2E">
        <w:rPr>
          <w:rFonts w:ascii="Arial" w:hAnsi="Arial" w:cs="Arial"/>
        </w:rPr>
        <w:t xml:space="preserve"> La percentuale indicata potrà essere espressa al massimo fino al secondo decimale. Non saranno pres</w:t>
      </w:r>
      <w:r w:rsidR="00907A07">
        <w:rPr>
          <w:rFonts w:ascii="Arial" w:hAnsi="Arial" w:cs="Arial"/>
        </w:rPr>
        <w:t>i</w:t>
      </w:r>
      <w:r w:rsidRPr="002D3A2E">
        <w:rPr>
          <w:rFonts w:ascii="Arial" w:hAnsi="Arial" w:cs="Arial"/>
        </w:rPr>
        <w:t xml:space="preserve"> in considerazione</w:t>
      </w:r>
      <w:r w:rsidR="00DB152D">
        <w:rPr>
          <w:rFonts w:ascii="Arial" w:hAnsi="Arial" w:cs="Arial"/>
        </w:rPr>
        <w:t xml:space="preserve"> i decimali oltre al secondo</w:t>
      </w:r>
      <w:r w:rsidRPr="002D3A2E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66DD"/>
    <w:multiLevelType w:val="hybridMultilevel"/>
    <w:tmpl w:val="5AFCED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A9A"/>
    <w:rsid w:val="00032C10"/>
    <w:rsid w:val="00061204"/>
    <w:rsid w:val="002170C7"/>
    <w:rsid w:val="002D3A2E"/>
    <w:rsid w:val="003732C2"/>
    <w:rsid w:val="004324C5"/>
    <w:rsid w:val="00467AB2"/>
    <w:rsid w:val="004F2179"/>
    <w:rsid w:val="005634D2"/>
    <w:rsid w:val="005A0728"/>
    <w:rsid w:val="005E304F"/>
    <w:rsid w:val="006C37AA"/>
    <w:rsid w:val="00907A07"/>
    <w:rsid w:val="00961651"/>
    <w:rsid w:val="00965BDA"/>
    <w:rsid w:val="0097436D"/>
    <w:rsid w:val="00986788"/>
    <w:rsid w:val="009B3C19"/>
    <w:rsid w:val="009F604E"/>
    <w:rsid w:val="00A06A9A"/>
    <w:rsid w:val="00A24E6E"/>
    <w:rsid w:val="00AD0F2E"/>
    <w:rsid w:val="00BE00ED"/>
    <w:rsid w:val="00D0241F"/>
    <w:rsid w:val="00D81497"/>
    <w:rsid w:val="00D8250A"/>
    <w:rsid w:val="00DB152D"/>
    <w:rsid w:val="00E936F4"/>
    <w:rsid w:val="00FA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BDA"/>
  </w:style>
  <w:style w:type="paragraph" w:styleId="Titolo1">
    <w:name w:val="heading 1"/>
    <w:basedOn w:val="Normale"/>
    <w:link w:val="Titolo1Carattere"/>
    <w:uiPriority w:val="1"/>
    <w:qFormat/>
    <w:rsid w:val="00A24E6E"/>
    <w:pPr>
      <w:widowControl w:val="0"/>
      <w:autoSpaceDE w:val="0"/>
      <w:autoSpaceDN w:val="0"/>
      <w:spacing w:after="0" w:line="240" w:lineRule="auto"/>
      <w:ind w:left="291"/>
      <w:outlineLvl w:val="0"/>
    </w:pPr>
    <w:rPr>
      <w:rFonts w:ascii="Arial" w:eastAsia="Arial" w:hAnsi="Arial" w:cs="Arial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24E6E"/>
    <w:rPr>
      <w:rFonts w:ascii="Arial" w:eastAsia="Arial" w:hAnsi="Arial" w:cs="Arial"/>
      <w:b/>
      <w:bCs/>
      <w:lang w:eastAsia="it-IT" w:bidi="it-IT"/>
    </w:rPr>
  </w:style>
  <w:style w:type="paragraph" w:styleId="Paragrafoelenco">
    <w:name w:val="List Paragraph"/>
    <w:basedOn w:val="Normale"/>
    <w:uiPriority w:val="34"/>
    <w:qFormat/>
    <w:rsid w:val="00D8250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3A2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3A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3A2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B1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52D"/>
  </w:style>
  <w:style w:type="paragraph" w:styleId="Pidipagina">
    <w:name w:val="footer"/>
    <w:basedOn w:val="Normale"/>
    <w:link w:val="PidipaginaCarattere"/>
    <w:uiPriority w:val="99"/>
    <w:unhideWhenUsed/>
    <w:rsid w:val="00DB1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8D2EB-9050-432F-93A4-45BE5CBA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nicola.pallante</dc:creator>
  <cp:lastModifiedBy>Evelina D'Avolio</cp:lastModifiedBy>
  <cp:revision>18</cp:revision>
  <dcterms:created xsi:type="dcterms:W3CDTF">2018-10-05T07:54:00Z</dcterms:created>
  <dcterms:modified xsi:type="dcterms:W3CDTF">2019-02-05T16:11:00Z</dcterms:modified>
</cp:coreProperties>
</file>