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44" w:rsidRPr="00032244" w:rsidRDefault="00032244" w:rsidP="00032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32244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6A566B97" wp14:editId="106A5F9E">
            <wp:extent cx="588645" cy="962025"/>
            <wp:effectExtent l="0" t="0" r="190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244" w:rsidRPr="00032244" w:rsidRDefault="00032244" w:rsidP="00032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32244" w:rsidRDefault="00032244" w:rsidP="000322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it-IT"/>
        </w:rPr>
      </w:pPr>
      <w:r w:rsidRPr="00032244">
        <w:rPr>
          <w:rFonts w:ascii="Times New Roman" w:eastAsia="Times New Roman" w:hAnsi="Times New Roman" w:cs="Times New Roman"/>
          <w:color w:val="333333"/>
          <w:sz w:val="40"/>
          <w:szCs w:val="40"/>
          <w:lang w:eastAsia="it-IT"/>
        </w:rPr>
        <w:t>GIUNTA REGIONALE</w:t>
      </w:r>
    </w:p>
    <w:p w:rsidR="00922782" w:rsidRPr="00032244" w:rsidRDefault="00922782" w:rsidP="000322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it-IT"/>
        </w:rPr>
      </w:pPr>
    </w:p>
    <w:p w:rsidR="00E9696B" w:rsidRPr="00E9696B" w:rsidRDefault="00E9696B" w:rsidP="0003224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DETERMINAZIONE </w:t>
      </w:r>
      <w:r w:rsidRPr="00E9696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N.</w:t>
      </w:r>
      <w:r w:rsidR="00F3475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Pr="00E9696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DPB</w:t>
      </w:r>
      <w:r w:rsidR="00F3475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00</w:t>
      </w:r>
      <w:r w:rsidRPr="00E9696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4/</w:t>
      </w:r>
      <w:r w:rsidR="00D076F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___</w:t>
      </w:r>
      <w:r w:rsidR="003D195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__</w:t>
      </w:r>
      <w:r w:rsidR="00D076F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___</w:t>
      </w:r>
      <w:r w:rsidR="006B69D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D076FF" w:rsidRPr="00E9696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del</w:t>
      </w:r>
      <w:r w:rsidR="00D076F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__</w:t>
      </w:r>
      <w:r w:rsidR="003D195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________</w:t>
      </w:r>
      <w:bookmarkStart w:id="0" w:name="_GoBack"/>
      <w:bookmarkEnd w:id="0"/>
      <w:r w:rsidR="00D076F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_________</w:t>
      </w:r>
    </w:p>
    <w:p w:rsidR="001A3091" w:rsidRPr="00E9696B" w:rsidRDefault="001A3091" w:rsidP="0003224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032244" w:rsidRPr="00032244" w:rsidRDefault="00032244" w:rsidP="00032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32244" w:rsidRDefault="002B3213" w:rsidP="00E158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DIPARTIMENTO</w:t>
      </w:r>
      <w:r w:rsidR="00E9696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E9696B" w:rsidRPr="00E9696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RISORSE </w:t>
      </w:r>
    </w:p>
    <w:p w:rsidR="00E158BD" w:rsidRDefault="00E158BD" w:rsidP="00E158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158BD" w:rsidRDefault="00E158BD" w:rsidP="00E158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158BD" w:rsidRPr="00E9696B" w:rsidRDefault="00E158BD" w:rsidP="00E158B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SERVIZIO</w:t>
      </w:r>
      <w:r w:rsidR="00E9696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E9696B" w:rsidRPr="00E9696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GESTIONE BENI MOBILI, SERVIZI E ACQUISTI</w:t>
      </w:r>
    </w:p>
    <w:p w:rsidR="00E158BD" w:rsidRDefault="00E158BD" w:rsidP="00E158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158BD" w:rsidRDefault="00E158BD" w:rsidP="00E158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158BD" w:rsidRDefault="00E158BD" w:rsidP="00E158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UFFICIO</w:t>
      </w:r>
      <w:r w:rsidR="00E9696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E9696B" w:rsidRPr="00E9696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APPALTI BENI E SERVIZI</w:t>
      </w:r>
    </w:p>
    <w:p w:rsidR="00E158BD" w:rsidRDefault="00E158BD" w:rsidP="00E158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158BD" w:rsidRDefault="00E158BD" w:rsidP="00E158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396C" w:rsidRPr="007C017C" w:rsidRDefault="00E158BD" w:rsidP="0004396C">
      <w:pPr>
        <w:pStyle w:val="Didascalia"/>
        <w:ind w:left="0"/>
        <w:rPr>
          <w:rFonts w:ascii="Times New Roman" w:eastAsiaTheme="minorHAnsi" w:hAnsi="Times New Roman"/>
          <w:b w:val="0"/>
          <w:i w:val="0"/>
          <w:szCs w:val="22"/>
          <w:lang w:eastAsia="en-US"/>
        </w:rPr>
      </w:pPr>
      <w:r w:rsidRPr="00E75020">
        <w:rPr>
          <w:rFonts w:ascii="Times New Roman" w:hAnsi="Times New Roman"/>
          <w:i w:val="0"/>
          <w:sz w:val="20"/>
        </w:rPr>
        <w:t>OGGETTO</w:t>
      </w:r>
      <w:r w:rsidRPr="00E41A5A">
        <w:rPr>
          <w:rFonts w:ascii="Times New Roman" w:hAnsi="Times New Roman"/>
          <w:b w:val="0"/>
          <w:i w:val="0"/>
          <w:sz w:val="20"/>
        </w:rPr>
        <w:t>:</w:t>
      </w:r>
      <w:r w:rsidR="00E41A5A" w:rsidRPr="00E41A5A">
        <w:rPr>
          <w:rFonts w:ascii="Times New Roman" w:hAnsi="Times New Roman"/>
          <w:b w:val="0"/>
          <w:i w:val="0"/>
          <w:sz w:val="20"/>
        </w:rPr>
        <w:t xml:space="preserve"> </w:t>
      </w:r>
      <w:r w:rsidR="008B5D99">
        <w:rPr>
          <w:rFonts w:ascii="Times New Roman" w:hAnsi="Times New Roman"/>
          <w:b w:val="0"/>
          <w:i w:val="0"/>
          <w:sz w:val="20"/>
        </w:rPr>
        <w:t>S</w:t>
      </w:r>
      <w:r w:rsidR="008B5D99" w:rsidRPr="00B12B43">
        <w:rPr>
          <w:rFonts w:ascii="Times New Roman" w:eastAsiaTheme="minorHAnsi" w:hAnsi="Times New Roman"/>
          <w:b w:val="0"/>
          <w:i w:val="0"/>
          <w:szCs w:val="22"/>
          <w:lang w:eastAsia="en-US"/>
        </w:rPr>
        <w:t>ervizi</w:t>
      </w:r>
      <w:r w:rsidR="008B5D99">
        <w:rPr>
          <w:rFonts w:ascii="Times New Roman" w:eastAsiaTheme="minorHAnsi" w:hAnsi="Times New Roman"/>
          <w:b w:val="0"/>
          <w:i w:val="0"/>
          <w:szCs w:val="22"/>
          <w:lang w:eastAsia="en-US"/>
        </w:rPr>
        <w:t xml:space="preserve">o di pulizia presso la sede dei CPI della </w:t>
      </w:r>
      <w:r w:rsidR="008B5D99" w:rsidRPr="00B12B43">
        <w:rPr>
          <w:rFonts w:ascii="Times New Roman" w:eastAsiaTheme="minorHAnsi" w:hAnsi="Times New Roman"/>
          <w:b w:val="0"/>
          <w:i w:val="0"/>
          <w:szCs w:val="22"/>
          <w:lang w:eastAsia="en-US"/>
        </w:rPr>
        <w:t xml:space="preserve">Provincia di </w:t>
      </w:r>
      <w:r w:rsidR="008B5D99">
        <w:rPr>
          <w:rFonts w:ascii="Times New Roman" w:eastAsiaTheme="minorHAnsi" w:hAnsi="Times New Roman"/>
          <w:b w:val="0"/>
          <w:i w:val="0"/>
          <w:szCs w:val="22"/>
          <w:lang w:eastAsia="en-US"/>
        </w:rPr>
        <w:t>Teramo.</w:t>
      </w:r>
      <w:r w:rsidR="008B5D99" w:rsidRPr="007C017C">
        <w:rPr>
          <w:rFonts w:ascii="Times New Roman" w:eastAsiaTheme="minorHAnsi" w:hAnsi="Times New Roman"/>
          <w:b w:val="0"/>
          <w:i w:val="0"/>
          <w:szCs w:val="22"/>
          <w:lang w:eastAsia="en-US"/>
        </w:rPr>
        <w:t xml:space="preserve"> </w:t>
      </w:r>
      <w:r w:rsidR="008B5D99">
        <w:rPr>
          <w:rFonts w:ascii="Times New Roman" w:eastAsiaTheme="minorHAnsi" w:hAnsi="Times New Roman"/>
          <w:b w:val="0"/>
          <w:i w:val="0"/>
          <w:szCs w:val="22"/>
          <w:lang w:eastAsia="en-US"/>
        </w:rPr>
        <w:t>Li</w:t>
      </w:r>
      <w:r w:rsidR="008B5D99" w:rsidRPr="007C017C">
        <w:rPr>
          <w:rFonts w:ascii="Times New Roman" w:eastAsiaTheme="minorHAnsi" w:hAnsi="Times New Roman"/>
          <w:b w:val="0"/>
          <w:i w:val="0"/>
          <w:szCs w:val="22"/>
          <w:lang w:eastAsia="en-US"/>
        </w:rPr>
        <w:t>quidazione e pagamento fattura n.</w:t>
      </w:r>
      <w:r w:rsidR="008B5D99">
        <w:rPr>
          <w:rFonts w:ascii="Times New Roman" w:eastAsiaTheme="minorHAnsi" w:hAnsi="Times New Roman"/>
          <w:b w:val="0"/>
          <w:i w:val="0"/>
          <w:szCs w:val="22"/>
          <w:lang w:eastAsia="en-US"/>
        </w:rPr>
        <w:t xml:space="preserve">58 </w:t>
      </w:r>
      <w:r w:rsidR="008B5D99" w:rsidRPr="007C017C">
        <w:rPr>
          <w:rFonts w:ascii="Times New Roman" w:eastAsiaTheme="minorHAnsi" w:hAnsi="Times New Roman"/>
          <w:b w:val="0"/>
          <w:i w:val="0"/>
          <w:szCs w:val="22"/>
          <w:lang w:eastAsia="en-US"/>
        </w:rPr>
        <w:t xml:space="preserve">del </w:t>
      </w:r>
      <w:r w:rsidR="008B5D99">
        <w:rPr>
          <w:rFonts w:ascii="Times New Roman" w:eastAsiaTheme="minorHAnsi" w:hAnsi="Times New Roman"/>
          <w:b w:val="0"/>
          <w:i w:val="0"/>
          <w:szCs w:val="22"/>
          <w:lang w:eastAsia="en-US"/>
        </w:rPr>
        <w:t xml:space="preserve">7.07.2019. - </w:t>
      </w:r>
      <w:r w:rsidR="008B5D99" w:rsidRPr="007C017C">
        <w:rPr>
          <w:rFonts w:ascii="Times New Roman" w:eastAsiaTheme="minorHAnsi" w:hAnsi="Times New Roman"/>
          <w:b w:val="0"/>
          <w:i w:val="0"/>
          <w:szCs w:val="22"/>
          <w:lang w:eastAsia="en-US"/>
        </w:rPr>
        <w:t xml:space="preserve">della Società Picasso Cooperativa Sociale </w:t>
      </w:r>
      <w:proofErr w:type="spellStart"/>
      <w:r w:rsidR="008B5D99" w:rsidRPr="007C017C">
        <w:rPr>
          <w:rFonts w:ascii="Times New Roman" w:eastAsiaTheme="minorHAnsi" w:hAnsi="Times New Roman"/>
          <w:b w:val="0"/>
          <w:i w:val="0"/>
          <w:szCs w:val="22"/>
          <w:lang w:eastAsia="en-US"/>
        </w:rPr>
        <w:t>a.r.l</w:t>
      </w:r>
      <w:proofErr w:type="spellEnd"/>
      <w:r w:rsidR="008B5D99" w:rsidRPr="007C017C">
        <w:rPr>
          <w:rFonts w:ascii="Times New Roman" w:eastAsiaTheme="minorHAnsi" w:hAnsi="Times New Roman"/>
          <w:b w:val="0"/>
          <w:i w:val="0"/>
          <w:szCs w:val="22"/>
          <w:lang w:eastAsia="en-US"/>
        </w:rPr>
        <w:t xml:space="preserve">.  – Via Matteotti n.10 – 64039 TERAMO. </w:t>
      </w:r>
      <w:r w:rsidR="008B5D99">
        <w:rPr>
          <w:rFonts w:ascii="Times New Roman" w:eastAsiaTheme="minorHAnsi" w:hAnsi="Times New Roman"/>
          <w:b w:val="0"/>
          <w:i w:val="0"/>
          <w:szCs w:val="22"/>
          <w:lang w:eastAsia="en-US"/>
        </w:rPr>
        <w:t xml:space="preserve">Periodo gennaio - giugno </w:t>
      </w:r>
      <w:r w:rsidR="008B5D99" w:rsidRPr="007C017C">
        <w:rPr>
          <w:rFonts w:ascii="Times New Roman" w:eastAsiaTheme="minorHAnsi" w:hAnsi="Times New Roman"/>
          <w:b w:val="0"/>
          <w:i w:val="0"/>
          <w:szCs w:val="22"/>
          <w:lang w:eastAsia="en-US"/>
        </w:rPr>
        <w:t>201</w:t>
      </w:r>
      <w:r w:rsidR="008B5D99">
        <w:rPr>
          <w:rFonts w:ascii="Times New Roman" w:eastAsiaTheme="minorHAnsi" w:hAnsi="Times New Roman"/>
          <w:b w:val="0"/>
          <w:i w:val="0"/>
          <w:szCs w:val="22"/>
          <w:lang w:eastAsia="en-US"/>
        </w:rPr>
        <w:t>9</w:t>
      </w:r>
      <w:r w:rsidR="00C63C35">
        <w:rPr>
          <w:rFonts w:ascii="Times New Roman" w:eastAsiaTheme="minorHAnsi" w:hAnsi="Times New Roman"/>
          <w:b w:val="0"/>
          <w:i w:val="0"/>
          <w:szCs w:val="22"/>
          <w:lang w:eastAsia="en-US"/>
        </w:rPr>
        <w:t>.</w:t>
      </w:r>
    </w:p>
    <w:p w:rsidR="0004396C" w:rsidRDefault="0004396C" w:rsidP="0004396C">
      <w:pPr>
        <w:pStyle w:val="Didascalia"/>
        <w:ind w:left="0"/>
        <w:rPr>
          <w:rFonts w:ascii="Times New Roman" w:hAnsi="Times New Roman"/>
          <w:b w:val="0"/>
          <w:i w:val="0"/>
          <w:sz w:val="20"/>
        </w:rPr>
      </w:pPr>
    </w:p>
    <w:p w:rsidR="003D1958" w:rsidRPr="003D1958" w:rsidRDefault="003D1958" w:rsidP="003D1958">
      <w:pPr>
        <w:rPr>
          <w:lang w:eastAsia="it-IT"/>
        </w:rPr>
      </w:pPr>
    </w:p>
    <w:p w:rsidR="0004396C" w:rsidRPr="0004396C" w:rsidRDefault="0004396C" w:rsidP="0004396C">
      <w:pPr>
        <w:pStyle w:val="Didascalia"/>
        <w:ind w:left="0"/>
        <w:jc w:val="center"/>
        <w:rPr>
          <w:rFonts w:ascii="Times New Roman" w:hAnsi="Times New Roman"/>
          <w:b w:val="0"/>
          <w:i w:val="0"/>
          <w:sz w:val="20"/>
        </w:rPr>
      </w:pPr>
      <w:r w:rsidRPr="0004396C">
        <w:rPr>
          <w:rFonts w:ascii="Times New Roman" w:hAnsi="Times New Roman"/>
          <w:b w:val="0"/>
          <w:i w:val="0"/>
          <w:sz w:val="20"/>
        </w:rPr>
        <w:t>IL DIRIGENTE DEL SERVIZIO</w:t>
      </w:r>
    </w:p>
    <w:p w:rsidR="0004396C" w:rsidRDefault="0004396C" w:rsidP="005E0BE1">
      <w:pPr>
        <w:widowControl w:val="0"/>
        <w:tabs>
          <w:tab w:val="left" w:pos="288"/>
          <w:tab w:val="left" w:pos="720"/>
        </w:tabs>
        <w:overflowPunct w:val="0"/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0"/>
          <w:szCs w:val="20"/>
        </w:rPr>
      </w:pPr>
    </w:p>
    <w:p w:rsidR="0016308C" w:rsidRDefault="0016308C" w:rsidP="0016308C">
      <w:pPr>
        <w:pStyle w:val="Corpotesto"/>
        <w:spacing w:before="120"/>
        <w:rPr>
          <w:rFonts w:ascii="Times New Roman" w:eastAsiaTheme="minorHAnsi" w:hAnsi="Times New Roman"/>
          <w:szCs w:val="22"/>
          <w:lang w:eastAsia="en-US"/>
        </w:rPr>
      </w:pPr>
      <w:r w:rsidRPr="0079594A">
        <w:rPr>
          <w:rFonts w:ascii="Times New Roman" w:eastAsiaTheme="minorHAnsi" w:hAnsi="Times New Roman"/>
          <w:b/>
          <w:szCs w:val="22"/>
          <w:lang w:eastAsia="en-US"/>
        </w:rPr>
        <w:t>PREMESSO</w:t>
      </w:r>
      <w:r>
        <w:rPr>
          <w:rFonts w:ascii="Times New Roman" w:eastAsiaTheme="minorHAnsi" w:hAnsi="Times New Roman"/>
          <w:szCs w:val="22"/>
          <w:lang w:eastAsia="en-US"/>
        </w:rPr>
        <w:t xml:space="preserve"> che con determinazione </w:t>
      </w:r>
      <w:r w:rsidRPr="009001A9">
        <w:rPr>
          <w:rFonts w:ascii="Times New Roman" w:eastAsiaTheme="minorHAnsi" w:hAnsi="Times New Roman"/>
          <w:szCs w:val="22"/>
          <w:lang w:eastAsia="en-US"/>
        </w:rPr>
        <w:t>DPB004/49</w:t>
      </w:r>
      <w:r w:rsidRPr="00824325">
        <w:rPr>
          <w:rFonts w:ascii="Times New Roman" w:eastAsiaTheme="minorHAnsi" w:hAnsi="Times New Roman"/>
          <w:szCs w:val="22"/>
          <w:lang w:eastAsia="en-US"/>
        </w:rPr>
        <w:t xml:space="preserve"> del 15.02.20</w:t>
      </w:r>
      <w:r>
        <w:rPr>
          <w:rFonts w:ascii="Times New Roman" w:eastAsiaTheme="minorHAnsi" w:hAnsi="Times New Roman"/>
          <w:szCs w:val="22"/>
          <w:lang w:eastAsia="en-US"/>
        </w:rPr>
        <w:t xml:space="preserve">19 è stato disposto il subentro nel contratto in essere tra la Provincia di Teramo e la Cooperativa Sociale Picasso, con contestuale proroga al 30.06.2019, nelle more dell’inserimento del servizio in parola nella Convenzione Consip di </w:t>
      </w:r>
      <w:proofErr w:type="spellStart"/>
      <w:r>
        <w:rPr>
          <w:rFonts w:ascii="Times New Roman" w:eastAsiaTheme="minorHAnsi" w:hAnsi="Times New Roman"/>
          <w:szCs w:val="22"/>
          <w:lang w:eastAsia="en-US"/>
        </w:rPr>
        <w:t>Facility</w:t>
      </w:r>
      <w:proofErr w:type="spellEnd"/>
      <w:r>
        <w:rPr>
          <w:rFonts w:ascii="Times New Roman" w:eastAsiaTheme="minorHAnsi" w:hAnsi="Times New Roman"/>
          <w:szCs w:val="22"/>
          <w:lang w:eastAsia="en-US"/>
        </w:rPr>
        <w:t xml:space="preserve"> Management, reso possibile per la dismissione di alcuni immobili nel corso dell’anno 2019 ed è stato disposto il relativo impegno</w:t>
      </w:r>
      <w:r w:rsidR="008B5D99">
        <w:rPr>
          <w:rFonts w:ascii="Times New Roman" w:eastAsiaTheme="minorHAnsi" w:hAnsi="Times New Roman"/>
          <w:szCs w:val="22"/>
          <w:lang w:eastAsia="en-US"/>
        </w:rPr>
        <w:t xml:space="preserve"> (impegno n. 569 per un importo di € 5.646,88)</w:t>
      </w:r>
      <w:r>
        <w:rPr>
          <w:rFonts w:ascii="Times New Roman" w:eastAsiaTheme="minorHAnsi" w:hAnsi="Times New Roman"/>
          <w:szCs w:val="22"/>
          <w:lang w:eastAsia="en-US"/>
        </w:rPr>
        <w:t>;</w:t>
      </w:r>
    </w:p>
    <w:p w:rsidR="008B5D99" w:rsidRPr="007C017C" w:rsidRDefault="008B5D99" w:rsidP="008B5D99">
      <w:pPr>
        <w:pStyle w:val="Corpotesto"/>
        <w:spacing w:before="120"/>
        <w:rPr>
          <w:rFonts w:ascii="Times New Roman" w:eastAsiaTheme="minorHAnsi" w:hAnsi="Times New Roman"/>
          <w:szCs w:val="22"/>
          <w:lang w:eastAsia="en-US"/>
        </w:rPr>
      </w:pPr>
      <w:r w:rsidRPr="007C017C">
        <w:rPr>
          <w:rFonts w:ascii="Times New Roman" w:eastAsiaTheme="minorHAnsi" w:hAnsi="Times New Roman"/>
          <w:b/>
          <w:szCs w:val="22"/>
          <w:lang w:eastAsia="en-US"/>
        </w:rPr>
        <w:t xml:space="preserve">VISTA </w:t>
      </w:r>
      <w:r w:rsidRPr="007C017C">
        <w:rPr>
          <w:rFonts w:ascii="Times New Roman" w:eastAsiaTheme="minorHAnsi" w:hAnsi="Times New Roman"/>
          <w:szCs w:val="22"/>
          <w:lang w:eastAsia="en-US"/>
        </w:rPr>
        <w:t>la fattura elettronica n.</w:t>
      </w:r>
      <w:r>
        <w:rPr>
          <w:rFonts w:ascii="Times New Roman" w:eastAsiaTheme="minorHAnsi" w:hAnsi="Times New Roman"/>
          <w:szCs w:val="22"/>
          <w:lang w:eastAsia="en-US"/>
        </w:rPr>
        <w:t>58</w:t>
      </w:r>
      <w:r w:rsidRPr="007C017C">
        <w:rPr>
          <w:rFonts w:ascii="Times New Roman" w:eastAsiaTheme="minorHAnsi" w:hAnsi="Times New Roman"/>
          <w:szCs w:val="22"/>
          <w:lang w:eastAsia="en-US"/>
        </w:rPr>
        <w:t xml:space="preserve"> del </w:t>
      </w:r>
      <w:r>
        <w:rPr>
          <w:rFonts w:ascii="Times New Roman" w:eastAsiaTheme="minorHAnsi" w:hAnsi="Times New Roman"/>
          <w:szCs w:val="22"/>
          <w:lang w:eastAsia="en-US"/>
        </w:rPr>
        <w:t>7.07.2019</w:t>
      </w:r>
      <w:r w:rsidRPr="007C017C">
        <w:rPr>
          <w:rFonts w:ascii="Times New Roman" w:eastAsiaTheme="minorHAnsi" w:hAnsi="Times New Roman"/>
          <w:szCs w:val="22"/>
          <w:lang w:eastAsia="en-US"/>
        </w:rPr>
        <w:t xml:space="preserve"> della Società Picasso Cooperativa Sociale </w:t>
      </w:r>
      <w:proofErr w:type="spellStart"/>
      <w:r w:rsidRPr="007C017C">
        <w:rPr>
          <w:rFonts w:ascii="Times New Roman" w:eastAsiaTheme="minorHAnsi" w:hAnsi="Times New Roman"/>
          <w:szCs w:val="22"/>
          <w:lang w:eastAsia="en-US"/>
        </w:rPr>
        <w:t>a.r.l</w:t>
      </w:r>
      <w:proofErr w:type="spellEnd"/>
      <w:r w:rsidRPr="007C017C">
        <w:rPr>
          <w:rFonts w:ascii="Times New Roman" w:eastAsiaTheme="minorHAnsi" w:hAnsi="Times New Roman"/>
          <w:szCs w:val="22"/>
          <w:lang w:eastAsia="en-US"/>
        </w:rPr>
        <w:t xml:space="preserve">. - Via </w:t>
      </w:r>
      <w:proofErr w:type="spellStart"/>
      <w:r w:rsidRPr="007C017C">
        <w:rPr>
          <w:rFonts w:ascii="Times New Roman" w:eastAsiaTheme="minorHAnsi" w:hAnsi="Times New Roman"/>
          <w:szCs w:val="22"/>
          <w:lang w:eastAsia="en-US"/>
        </w:rPr>
        <w:t>G.Matteotti</w:t>
      </w:r>
      <w:proofErr w:type="spellEnd"/>
      <w:r w:rsidRPr="007C017C">
        <w:rPr>
          <w:rFonts w:ascii="Times New Roman" w:eastAsiaTheme="minorHAnsi" w:hAnsi="Times New Roman"/>
          <w:szCs w:val="22"/>
          <w:lang w:eastAsia="en-US"/>
        </w:rPr>
        <w:t xml:space="preserve"> n.10 64039 Penna </w:t>
      </w:r>
      <w:proofErr w:type="spellStart"/>
      <w:r w:rsidRPr="007C017C">
        <w:rPr>
          <w:rFonts w:ascii="Times New Roman" w:eastAsiaTheme="minorHAnsi" w:hAnsi="Times New Roman"/>
          <w:szCs w:val="22"/>
          <w:lang w:eastAsia="en-US"/>
        </w:rPr>
        <w:t>S.Andrea</w:t>
      </w:r>
      <w:proofErr w:type="spellEnd"/>
      <w:r w:rsidRPr="007C017C">
        <w:rPr>
          <w:rFonts w:ascii="Times New Roman" w:eastAsiaTheme="minorHAnsi" w:hAnsi="Times New Roman"/>
          <w:szCs w:val="22"/>
          <w:lang w:eastAsia="en-US"/>
        </w:rPr>
        <w:t xml:space="preserve"> (TE) per un importo complessivo di </w:t>
      </w:r>
      <w:proofErr w:type="gramStart"/>
      <w:r w:rsidRPr="00C63C35">
        <w:rPr>
          <w:rFonts w:ascii="Times New Roman" w:eastAsiaTheme="minorHAnsi" w:hAnsi="Times New Roman"/>
          <w:b/>
          <w:szCs w:val="22"/>
          <w:lang w:eastAsia="en-US"/>
        </w:rPr>
        <w:t>€.</w:t>
      </w:r>
      <w:r>
        <w:rPr>
          <w:rFonts w:ascii="Times New Roman" w:eastAsiaTheme="minorHAnsi" w:hAnsi="Times New Roman"/>
          <w:b/>
          <w:szCs w:val="22"/>
          <w:lang w:eastAsia="en-US"/>
        </w:rPr>
        <w:t>5.646</w:t>
      </w:r>
      <w:proofErr w:type="gramEnd"/>
      <w:r>
        <w:rPr>
          <w:rFonts w:ascii="Times New Roman" w:eastAsiaTheme="minorHAnsi" w:hAnsi="Times New Roman"/>
          <w:b/>
          <w:szCs w:val="22"/>
          <w:lang w:eastAsia="en-US"/>
        </w:rPr>
        <w:t>,87</w:t>
      </w:r>
      <w:r w:rsidRPr="007C017C">
        <w:rPr>
          <w:rFonts w:ascii="Times New Roman" w:eastAsiaTheme="minorHAnsi" w:hAnsi="Times New Roman"/>
          <w:b/>
          <w:szCs w:val="22"/>
          <w:lang w:eastAsia="en-US"/>
        </w:rPr>
        <w:t xml:space="preserve"> </w:t>
      </w:r>
      <w:r w:rsidRPr="007C017C">
        <w:rPr>
          <w:rFonts w:ascii="Times New Roman" w:eastAsiaTheme="minorHAnsi" w:hAnsi="Times New Roman"/>
          <w:szCs w:val="22"/>
          <w:lang w:eastAsia="en-US"/>
        </w:rPr>
        <w:t>(IVA compresa)</w:t>
      </w:r>
      <w:r>
        <w:rPr>
          <w:rFonts w:ascii="Times New Roman" w:eastAsiaTheme="minorHAnsi" w:hAnsi="Times New Roman"/>
          <w:szCs w:val="22"/>
          <w:lang w:eastAsia="en-US"/>
        </w:rPr>
        <w:t xml:space="preserve">, relativa al periodo </w:t>
      </w:r>
      <w:r w:rsidRPr="00ED388D">
        <w:rPr>
          <w:rFonts w:ascii="Times New Roman" w:eastAsiaTheme="minorHAnsi" w:hAnsi="Times New Roman"/>
          <w:szCs w:val="22"/>
          <w:lang w:eastAsia="en-US"/>
        </w:rPr>
        <w:t xml:space="preserve">gennaio - giugno </w:t>
      </w:r>
      <w:r>
        <w:rPr>
          <w:rFonts w:ascii="Times New Roman" w:eastAsiaTheme="minorHAnsi" w:hAnsi="Times New Roman"/>
          <w:szCs w:val="22"/>
          <w:lang w:eastAsia="en-US"/>
        </w:rPr>
        <w:t>2019</w:t>
      </w:r>
      <w:r w:rsidRPr="007C017C">
        <w:rPr>
          <w:rFonts w:ascii="Times New Roman" w:eastAsiaTheme="minorHAnsi" w:hAnsi="Times New Roman"/>
          <w:szCs w:val="22"/>
          <w:lang w:eastAsia="en-US"/>
        </w:rPr>
        <w:t xml:space="preserve">; </w:t>
      </w:r>
    </w:p>
    <w:p w:rsidR="00F34750" w:rsidRPr="007C017C" w:rsidRDefault="00F34750" w:rsidP="00F34750">
      <w:pPr>
        <w:pStyle w:val="Corpotesto"/>
        <w:spacing w:before="120"/>
        <w:rPr>
          <w:rFonts w:ascii="Times New Roman" w:eastAsiaTheme="minorHAnsi" w:hAnsi="Times New Roman"/>
          <w:b/>
          <w:szCs w:val="22"/>
          <w:lang w:eastAsia="en-US"/>
        </w:rPr>
      </w:pPr>
      <w:r w:rsidRPr="007C017C">
        <w:rPr>
          <w:rFonts w:ascii="Times New Roman" w:eastAsiaTheme="minorHAnsi" w:hAnsi="Times New Roman"/>
          <w:b/>
          <w:szCs w:val="22"/>
          <w:lang w:eastAsia="en-US"/>
        </w:rPr>
        <w:t xml:space="preserve">RITENUTO </w:t>
      </w:r>
      <w:r w:rsidRPr="007C017C">
        <w:rPr>
          <w:rFonts w:ascii="Times New Roman" w:eastAsiaTheme="minorHAnsi" w:hAnsi="Times New Roman"/>
          <w:szCs w:val="22"/>
          <w:lang w:eastAsia="en-US"/>
        </w:rPr>
        <w:t>di dover procedere alla liquidazione ed al pagamento dell</w:t>
      </w:r>
      <w:r w:rsidR="008B5D99">
        <w:rPr>
          <w:rFonts w:ascii="Times New Roman" w:eastAsiaTheme="minorHAnsi" w:hAnsi="Times New Roman"/>
          <w:szCs w:val="22"/>
          <w:lang w:eastAsia="en-US"/>
        </w:rPr>
        <w:t>a</w:t>
      </w:r>
      <w:r w:rsidRPr="007C017C">
        <w:rPr>
          <w:rFonts w:ascii="Times New Roman" w:eastAsiaTheme="minorHAnsi" w:hAnsi="Times New Roman"/>
          <w:szCs w:val="22"/>
          <w:lang w:eastAsia="en-US"/>
        </w:rPr>
        <w:t xml:space="preserve"> su richiamat</w:t>
      </w:r>
      <w:r w:rsidR="008B5D99">
        <w:rPr>
          <w:rFonts w:ascii="Times New Roman" w:eastAsiaTheme="minorHAnsi" w:hAnsi="Times New Roman"/>
          <w:szCs w:val="22"/>
          <w:lang w:eastAsia="en-US"/>
        </w:rPr>
        <w:t>a</w:t>
      </w:r>
      <w:r w:rsidRPr="007C017C">
        <w:rPr>
          <w:rFonts w:ascii="Times New Roman" w:eastAsiaTheme="minorHAnsi" w:hAnsi="Times New Roman"/>
          <w:szCs w:val="22"/>
          <w:lang w:eastAsia="en-US"/>
        </w:rPr>
        <w:t xml:space="preserve"> fattur</w:t>
      </w:r>
      <w:r w:rsidR="008B5D99">
        <w:rPr>
          <w:rFonts w:ascii="Times New Roman" w:eastAsiaTheme="minorHAnsi" w:hAnsi="Times New Roman"/>
          <w:szCs w:val="22"/>
          <w:lang w:eastAsia="en-US"/>
        </w:rPr>
        <w:t>a</w:t>
      </w:r>
      <w:r w:rsidRPr="007C017C">
        <w:rPr>
          <w:rFonts w:ascii="Times New Roman" w:eastAsiaTheme="minorHAnsi" w:hAnsi="Times New Roman"/>
          <w:szCs w:val="22"/>
          <w:lang w:eastAsia="en-US"/>
        </w:rPr>
        <w:t>;</w:t>
      </w:r>
    </w:p>
    <w:p w:rsidR="000E7C02" w:rsidRPr="007C017C" w:rsidRDefault="000E7C02" w:rsidP="000E7C02">
      <w:pPr>
        <w:pStyle w:val="Corpotesto"/>
        <w:spacing w:before="120"/>
        <w:rPr>
          <w:rFonts w:ascii="Times New Roman" w:eastAsiaTheme="minorHAnsi" w:hAnsi="Times New Roman"/>
          <w:szCs w:val="22"/>
          <w:lang w:eastAsia="en-US"/>
        </w:rPr>
      </w:pPr>
      <w:r w:rsidRPr="007C017C">
        <w:rPr>
          <w:rFonts w:ascii="Times New Roman" w:eastAsiaTheme="minorHAnsi" w:hAnsi="Times New Roman"/>
          <w:b/>
          <w:szCs w:val="22"/>
          <w:lang w:eastAsia="en-US"/>
        </w:rPr>
        <w:t xml:space="preserve">ACCERTATO </w:t>
      </w:r>
      <w:r w:rsidRPr="007C017C">
        <w:rPr>
          <w:rFonts w:ascii="Times New Roman" w:eastAsiaTheme="minorHAnsi" w:hAnsi="Times New Roman"/>
          <w:szCs w:val="22"/>
          <w:lang w:eastAsia="en-US"/>
        </w:rPr>
        <w:t>che l’impresa risulta in regola con i versamenti contributivi e assicurativi come da certificato DURC allegato;</w:t>
      </w:r>
    </w:p>
    <w:p w:rsidR="000E7C02" w:rsidRPr="007C017C" w:rsidRDefault="000E7C02" w:rsidP="000E7C02">
      <w:pPr>
        <w:pStyle w:val="Corpotesto"/>
        <w:spacing w:before="120"/>
        <w:rPr>
          <w:rFonts w:ascii="Times New Roman" w:eastAsiaTheme="minorHAnsi" w:hAnsi="Times New Roman"/>
          <w:b/>
          <w:szCs w:val="22"/>
          <w:lang w:eastAsia="en-US"/>
        </w:rPr>
      </w:pPr>
      <w:r w:rsidRPr="007C017C">
        <w:rPr>
          <w:rFonts w:ascii="Times New Roman" w:eastAsiaTheme="minorHAnsi" w:hAnsi="Times New Roman"/>
          <w:b/>
          <w:szCs w:val="22"/>
          <w:lang w:eastAsia="en-US"/>
        </w:rPr>
        <w:t xml:space="preserve">DATO ATTO </w:t>
      </w:r>
      <w:r w:rsidRPr="007C017C">
        <w:rPr>
          <w:rFonts w:ascii="Times New Roman" w:eastAsiaTheme="minorHAnsi" w:hAnsi="Times New Roman"/>
          <w:szCs w:val="22"/>
          <w:lang w:eastAsia="en-US"/>
        </w:rPr>
        <w:t xml:space="preserve">che il presente provvedimento è soggetto agli oneri di pubblicazione, previsti dagli artt. 26 e 27 del </w:t>
      </w:r>
      <w:proofErr w:type="spellStart"/>
      <w:r w:rsidRPr="007C017C">
        <w:rPr>
          <w:rFonts w:ascii="Times New Roman" w:eastAsiaTheme="minorHAnsi" w:hAnsi="Times New Roman"/>
          <w:szCs w:val="22"/>
          <w:lang w:eastAsia="en-US"/>
        </w:rPr>
        <w:t>D.Lgs.</w:t>
      </w:r>
      <w:proofErr w:type="spellEnd"/>
      <w:r w:rsidRPr="007C017C">
        <w:rPr>
          <w:rFonts w:ascii="Times New Roman" w:eastAsiaTheme="minorHAnsi" w:hAnsi="Times New Roman"/>
          <w:szCs w:val="22"/>
          <w:lang w:eastAsia="en-US"/>
        </w:rPr>
        <w:t xml:space="preserve"> 14 marzo 2013, n. 33, nella sezione “trasparenza” del sito istituzionale;</w:t>
      </w:r>
    </w:p>
    <w:p w:rsidR="00F34750" w:rsidRPr="007C017C" w:rsidRDefault="00F34750" w:rsidP="00F34750">
      <w:pPr>
        <w:pStyle w:val="Corpotesto"/>
        <w:spacing w:before="120"/>
        <w:rPr>
          <w:rFonts w:ascii="Times New Roman" w:eastAsiaTheme="minorHAnsi" w:hAnsi="Times New Roman"/>
          <w:b/>
          <w:szCs w:val="22"/>
          <w:lang w:eastAsia="en-US"/>
        </w:rPr>
      </w:pPr>
      <w:r w:rsidRPr="007C017C">
        <w:rPr>
          <w:rFonts w:ascii="Times New Roman" w:eastAsiaTheme="minorHAnsi" w:hAnsi="Times New Roman"/>
          <w:b/>
          <w:szCs w:val="22"/>
          <w:lang w:eastAsia="en-US"/>
        </w:rPr>
        <w:t xml:space="preserve">VISTA </w:t>
      </w:r>
      <w:r w:rsidRPr="007C017C">
        <w:rPr>
          <w:rFonts w:ascii="Times New Roman" w:eastAsiaTheme="minorHAnsi" w:hAnsi="Times New Roman"/>
          <w:szCs w:val="22"/>
          <w:lang w:eastAsia="en-US"/>
        </w:rPr>
        <w:t xml:space="preserve">la L.R. 14.09.99, n. 77 e </w:t>
      </w:r>
      <w:proofErr w:type="spellStart"/>
      <w:r w:rsidRPr="007C017C">
        <w:rPr>
          <w:rFonts w:ascii="Times New Roman" w:eastAsiaTheme="minorHAnsi" w:hAnsi="Times New Roman"/>
          <w:szCs w:val="22"/>
          <w:lang w:eastAsia="en-US"/>
        </w:rPr>
        <w:t>s.m.i.</w:t>
      </w:r>
      <w:proofErr w:type="spellEnd"/>
      <w:r w:rsidRPr="007C017C">
        <w:rPr>
          <w:rFonts w:ascii="Times New Roman" w:eastAsiaTheme="minorHAnsi" w:hAnsi="Times New Roman"/>
          <w:szCs w:val="22"/>
          <w:lang w:eastAsia="en-US"/>
        </w:rPr>
        <w:t>;</w:t>
      </w:r>
    </w:p>
    <w:p w:rsidR="00F34750" w:rsidRPr="007C017C" w:rsidRDefault="00F34750" w:rsidP="00F34750">
      <w:pPr>
        <w:pStyle w:val="Corpotesto"/>
        <w:spacing w:before="120"/>
        <w:rPr>
          <w:rFonts w:ascii="Times New Roman" w:eastAsiaTheme="minorHAnsi" w:hAnsi="Times New Roman"/>
          <w:szCs w:val="22"/>
          <w:lang w:eastAsia="en-US"/>
        </w:rPr>
      </w:pPr>
      <w:r w:rsidRPr="007C017C">
        <w:rPr>
          <w:rFonts w:ascii="Times New Roman" w:eastAsiaTheme="minorHAnsi" w:hAnsi="Times New Roman"/>
          <w:b/>
          <w:szCs w:val="22"/>
          <w:lang w:eastAsia="en-US"/>
        </w:rPr>
        <w:t xml:space="preserve">VISTO </w:t>
      </w:r>
      <w:r w:rsidRPr="007C017C">
        <w:rPr>
          <w:rFonts w:ascii="Times New Roman" w:eastAsiaTheme="minorHAnsi" w:hAnsi="Times New Roman"/>
          <w:szCs w:val="22"/>
          <w:lang w:eastAsia="en-US"/>
        </w:rPr>
        <w:t>l’art. 3 della L.136/2010;</w:t>
      </w:r>
    </w:p>
    <w:p w:rsidR="006F4E39" w:rsidRPr="007C017C" w:rsidRDefault="006F4E39" w:rsidP="00F34750">
      <w:pPr>
        <w:pStyle w:val="Corpotesto"/>
        <w:spacing w:before="120"/>
        <w:rPr>
          <w:rFonts w:ascii="Times New Roman" w:eastAsiaTheme="minorHAnsi" w:hAnsi="Times New Roman"/>
          <w:szCs w:val="22"/>
          <w:lang w:eastAsia="en-US"/>
        </w:rPr>
      </w:pPr>
      <w:r w:rsidRPr="007C017C">
        <w:rPr>
          <w:rFonts w:ascii="Times New Roman" w:eastAsiaTheme="minorHAnsi" w:hAnsi="Times New Roman"/>
          <w:b/>
          <w:szCs w:val="22"/>
          <w:lang w:eastAsia="en-US"/>
        </w:rPr>
        <w:t>VISTO</w:t>
      </w:r>
      <w:r w:rsidRPr="007C017C">
        <w:rPr>
          <w:rFonts w:ascii="Times New Roman" w:eastAsiaTheme="minorHAnsi" w:hAnsi="Times New Roman"/>
          <w:szCs w:val="22"/>
          <w:lang w:eastAsia="en-US"/>
        </w:rPr>
        <w:t xml:space="preserve"> il </w:t>
      </w:r>
      <w:proofErr w:type="spellStart"/>
      <w:r w:rsidRPr="007C017C">
        <w:rPr>
          <w:rFonts w:ascii="Times New Roman" w:eastAsiaTheme="minorHAnsi" w:hAnsi="Times New Roman"/>
          <w:szCs w:val="22"/>
          <w:lang w:eastAsia="en-US"/>
        </w:rPr>
        <w:t>D.Lgs</w:t>
      </w:r>
      <w:proofErr w:type="spellEnd"/>
      <w:r w:rsidRPr="007C017C">
        <w:rPr>
          <w:rFonts w:ascii="Times New Roman" w:eastAsiaTheme="minorHAnsi" w:hAnsi="Times New Roman"/>
          <w:szCs w:val="22"/>
          <w:lang w:eastAsia="en-US"/>
        </w:rPr>
        <w:t xml:space="preserve"> 18 aprile 2016, n.50</w:t>
      </w:r>
    </w:p>
    <w:p w:rsidR="006F4E39" w:rsidRDefault="006F4E39" w:rsidP="00F34750">
      <w:pPr>
        <w:pStyle w:val="Corpotesto"/>
        <w:spacing w:before="120"/>
        <w:rPr>
          <w:rFonts w:ascii="Times New Roman" w:eastAsiaTheme="minorHAnsi" w:hAnsi="Times New Roman"/>
          <w:szCs w:val="22"/>
          <w:lang w:eastAsia="en-US"/>
        </w:rPr>
      </w:pPr>
      <w:r w:rsidRPr="007C017C">
        <w:rPr>
          <w:rFonts w:ascii="Times New Roman" w:eastAsiaTheme="minorHAnsi" w:hAnsi="Times New Roman"/>
          <w:b/>
          <w:szCs w:val="22"/>
          <w:lang w:eastAsia="en-US"/>
        </w:rPr>
        <w:t>VISTO</w:t>
      </w:r>
      <w:r w:rsidRPr="007C017C">
        <w:rPr>
          <w:rFonts w:ascii="Times New Roman" w:eastAsiaTheme="minorHAnsi" w:hAnsi="Times New Roman"/>
          <w:szCs w:val="22"/>
          <w:lang w:eastAsia="en-US"/>
        </w:rPr>
        <w:t xml:space="preserve"> il </w:t>
      </w:r>
      <w:proofErr w:type="spellStart"/>
      <w:r w:rsidRPr="007C017C">
        <w:rPr>
          <w:rFonts w:ascii="Times New Roman" w:eastAsiaTheme="minorHAnsi" w:hAnsi="Times New Roman"/>
          <w:szCs w:val="22"/>
          <w:lang w:eastAsia="en-US"/>
        </w:rPr>
        <w:t>D.Lgs</w:t>
      </w:r>
      <w:proofErr w:type="spellEnd"/>
      <w:r w:rsidRPr="007C017C">
        <w:rPr>
          <w:rFonts w:ascii="Times New Roman" w:eastAsiaTheme="minorHAnsi" w:hAnsi="Times New Roman"/>
          <w:szCs w:val="22"/>
          <w:lang w:eastAsia="en-US"/>
        </w:rPr>
        <w:t xml:space="preserve"> n.118/2011</w:t>
      </w:r>
    </w:p>
    <w:p w:rsidR="000779CD" w:rsidRDefault="000779CD" w:rsidP="00F34750">
      <w:pPr>
        <w:pStyle w:val="Corpotesto"/>
        <w:spacing w:before="120"/>
        <w:rPr>
          <w:rFonts w:ascii="Times New Roman" w:eastAsiaTheme="minorHAnsi" w:hAnsi="Times New Roman"/>
          <w:szCs w:val="22"/>
          <w:lang w:eastAsia="en-US"/>
        </w:rPr>
      </w:pPr>
      <w:r w:rsidRPr="000779CD">
        <w:rPr>
          <w:rFonts w:ascii="Times New Roman" w:eastAsiaTheme="minorHAnsi" w:hAnsi="Times New Roman"/>
          <w:b/>
          <w:szCs w:val="22"/>
          <w:lang w:eastAsia="en-US"/>
        </w:rPr>
        <w:t xml:space="preserve">VISTE </w:t>
      </w:r>
      <w:r w:rsidRPr="000779CD">
        <w:rPr>
          <w:rFonts w:ascii="Times New Roman" w:eastAsiaTheme="minorHAnsi" w:hAnsi="Times New Roman"/>
          <w:szCs w:val="22"/>
          <w:lang w:eastAsia="en-US"/>
        </w:rPr>
        <w:t xml:space="preserve">le LL.RR. n. </w:t>
      </w:r>
      <w:proofErr w:type="gramStart"/>
      <w:r w:rsidRPr="000779CD">
        <w:rPr>
          <w:rFonts w:ascii="Times New Roman" w:eastAsiaTheme="minorHAnsi" w:hAnsi="Times New Roman"/>
          <w:szCs w:val="22"/>
          <w:lang w:eastAsia="en-US"/>
        </w:rPr>
        <w:t>6  e</w:t>
      </w:r>
      <w:proofErr w:type="gramEnd"/>
      <w:r w:rsidRPr="000779CD">
        <w:rPr>
          <w:rFonts w:ascii="Times New Roman" w:eastAsiaTheme="minorHAnsi" w:hAnsi="Times New Roman"/>
          <w:szCs w:val="22"/>
          <w:lang w:eastAsia="en-US"/>
        </w:rPr>
        <w:t xml:space="preserve"> n 7 del 05.02.2018 aventi ad oggetto “Disposizioni finanziarie per la redazione del bilancio di previsione finanziario 2018-2020” e “Bilancio di previsione finanziario 2018 - 2020”;</w:t>
      </w:r>
    </w:p>
    <w:p w:rsidR="003D1958" w:rsidRDefault="003D1958" w:rsidP="00F34750">
      <w:pPr>
        <w:pStyle w:val="Corpotesto"/>
        <w:spacing w:before="120"/>
        <w:rPr>
          <w:rFonts w:ascii="Times New Roman" w:eastAsiaTheme="minorHAnsi" w:hAnsi="Times New Roman"/>
          <w:szCs w:val="22"/>
          <w:lang w:eastAsia="en-US"/>
        </w:rPr>
      </w:pPr>
    </w:p>
    <w:p w:rsidR="000E7C02" w:rsidRPr="000779CD" w:rsidRDefault="000E7C02" w:rsidP="003D1958">
      <w:pPr>
        <w:spacing w:before="240" w:after="120"/>
        <w:ind w:right="51"/>
        <w:jc w:val="center"/>
        <w:rPr>
          <w:rFonts w:ascii="Times New Roman" w:hAnsi="Times New Roman" w:cs="Times New Roman"/>
          <w:b/>
        </w:rPr>
      </w:pPr>
      <w:r w:rsidRPr="000779CD">
        <w:rPr>
          <w:rFonts w:ascii="Times New Roman" w:hAnsi="Times New Roman" w:cs="Times New Roman"/>
          <w:b/>
        </w:rPr>
        <w:lastRenderedPageBreak/>
        <w:t>DETERMINA</w:t>
      </w:r>
    </w:p>
    <w:p w:rsidR="000E7C02" w:rsidRPr="000779CD" w:rsidRDefault="000E7C02" w:rsidP="000E7C02">
      <w:pPr>
        <w:spacing w:after="120"/>
        <w:ind w:right="53"/>
        <w:jc w:val="both"/>
        <w:rPr>
          <w:rFonts w:ascii="Times New Roman" w:hAnsi="Times New Roman" w:cs="Times New Roman"/>
        </w:rPr>
      </w:pPr>
      <w:proofErr w:type="gramStart"/>
      <w:r w:rsidRPr="000779CD">
        <w:rPr>
          <w:rFonts w:ascii="Times New Roman" w:hAnsi="Times New Roman" w:cs="Times New Roman"/>
        </w:rPr>
        <w:t>per</w:t>
      </w:r>
      <w:proofErr w:type="gramEnd"/>
      <w:r w:rsidRPr="000779CD">
        <w:rPr>
          <w:rFonts w:ascii="Times New Roman" w:hAnsi="Times New Roman" w:cs="Times New Roman"/>
        </w:rPr>
        <w:t xml:space="preserve"> le motivazioni espresse in narrativa</w:t>
      </w:r>
    </w:p>
    <w:p w:rsidR="008B5D99" w:rsidRPr="005D4FF6" w:rsidRDefault="008B5D99" w:rsidP="008B5D99">
      <w:pPr>
        <w:numPr>
          <w:ilvl w:val="0"/>
          <w:numId w:val="11"/>
        </w:numPr>
        <w:spacing w:before="120" w:after="120" w:line="240" w:lineRule="auto"/>
        <w:ind w:right="53"/>
        <w:jc w:val="both"/>
        <w:rPr>
          <w:rFonts w:ascii="Times New Roman" w:hAnsi="Times New Roman" w:cs="Times New Roman"/>
        </w:rPr>
      </w:pPr>
      <w:proofErr w:type="gramStart"/>
      <w:r w:rsidRPr="005D4FF6">
        <w:rPr>
          <w:rFonts w:ascii="Times New Roman" w:hAnsi="Times New Roman" w:cs="Times New Roman"/>
        </w:rPr>
        <w:t>di</w:t>
      </w:r>
      <w:proofErr w:type="gramEnd"/>
      <w:r w:rsidRPr="005D4FF6">
        <w:rPr>
          <w:rFonts w:ascii="Times New Roman" w:hAnsi="Times New Roman" w:cs="Times New Roman"/>
        </w:rPr>
        <w:t xml:space="preserve"> dare atto che il presente pagamento è soggetto agli obblighi di tracciabilità dei flussi finanziari, e pertanto si riporta il corrispondente </w:t>
      </w:r>
      <w:r w:rsidRPr="005D4FF6">
        <w:rPr>
          <w:rFonts w:ascii="Times New Roman" w:hAnsi="Times New Roman" w:cs="Times New Roman"/>
          <w:b/>
        </w:rPr>
        <w:t>CIG Z7F2485026</w:t>
      </w:r>
    </w:p>
    <w:p w:rsidR="000A1312" w:rsidRPr="008B5D99" w:rsidRDefault="000E7C02" w:rsidP="00C865D4">
      <w:pPr>
        <w:numPr>
          <w:ilvl w:val="1"/>
          <w:numId w:val="11"/>
        </w:numPr>
        <w:spacing w:before="120" w:after="120" w:line="240" w:lineRule="auto"/>
        <w:ind w:left="1134" w:right="53" w:hanging="283"/>
        <w:jc w:val="both"/>
        <w:rPr>
          <w:rFonts w:ascii="Times New Roman" w:hAnsi="Times New Roman"/>
        </w:rPr>
      </w:pPr>
      <w:proofErr w:type="gramStart"/>
      <w:r w:rsidRPr="008B5D99">
        <w:rPr>
          <w:rFonts w:ascii="Times New Roman" w:hAnsi="Times New Roman" w:cs="Times New Roman"/>
        </w:rPr>
        <w:t>di</w:t>
      </w:r>
      <w:proofErr w:type="gramEnd"/>
      <w:r w:rsidRPr="008B5D99">
        <w:rPr>
          <w:rFonts w:ascii="Times New Roman" w:hAnsi="Times New Roman" w:cs="Times New Roman"/>
        </w:rPr>
        <w:t xml:space="preserve"> procedere alla liquidazione </w:t>
      </w:r>
      <w:r w:rsidR="001A48C3" w:rsidRPr="008B5D99">
        <w:rPr>
          <w:rFonts w:ascii="Times New Roman" w:hAnsi="Times New Roman" w:cs="Times New Roman"/>
        </w:rPr>
        <w:t xml:space="preserve">della somma di </w:t>
      </w:r>
      <w:r w:rsidR="006B4C6B" w:rsidRPr="008B5D99">
        <w:rPr>
          <w:rFonts w:ascii="Times New Roman" w:hAnsi="Times New Roman" w:cs="Times New Roman"/>
          <w:b/>
        </w:rPr>
        <w:t>€</w:t>
      </w:r>
      <w:r w:rsidR="00B12B43" w:rsidRPr="008B5D99">
        <w:rPr>
          <w:rFonts w:ascii="Times New Roman" w:hAnsi="Times New Roman" w:cs="Times New Roman"/>
          <w:b/>
        </w:rPr>
        <w:t>.</w:t>
      </w:r>
      <w:r w:rsidR="000A1312" w:rsidRPr="000A1312">
        <w:t xml:space="preserve"> </w:t>
      </w:r>
      <w:r w:rsidR="008B5D99" w:rsidRPr="008B5D99">
        <w:rPr>
          <w:rFonts w:ascii="Times New Roman" w:hAnsi="Times New Roman"/>
          <w:b/>
        </w:rPr>
        <w:t xml:space="preserve">5.646,87 </w:t>
      </w:r>
      <w:r w:rsidR="006B4C6B" w:rsidRPr="008B5D99">
        <w:rPr>
          <w:rFonts w:ascii="Times New Roman" w:hAnsi="Times New Roman" w:cs="Times New Roman"/>
        </w:rPr>
        <w:t>sul c</w:t>
      </w:r>
      <w:r w:rsidR="001A48C3" w:rsidRPr="008B5D99">
        <w:rPr>
          <w:rFonts w:ascii="Times New Roman" w:hAnsi="Times New Roman" w:cs="Times New Roman"/>
        </w:rPr>
        <w:t>ap</w:t>
      </w:r>
      <w:r w:rsidR="006B4C6B" w:rsidRPr="008B5D99">
        <w:rPr>
          <w:rFonts w:ascii="Times New Roman" w:hAnsi="Times New Roman" w:cs="Times New Roman"/>
        </w:rPr>
        <w:t>itolo</w:t>
      </w:r>
      <w:r w:rsidR="001A48C3" w:rsidRPr="008B5D99">
        <w:rPr>
          <w:rFonts w:ascii="Times New Roman" w:hAnsi="Times New Roman" w:cs="Times New Roman"/>
        </w:rPr>
        <w:t xml:space="preserve"> 114</w:t>
      </w:r>
      <w:r w:rsidR="006B4C6B" w:rsidRPr="008B5D99">
        <w:rPr>
          <w:rFonts w:ascii="Times New Roman" w:hAnsi="Times New Roman" w:cs="Times New Roman"/>
        </w:rPr>
        <w:t>21</w:t>
      </w:r>
      <w:r w:rsidR="001A48C3" w:rsidRPr="008B5D99">
        <w:rPr>
          <w:rFonts w:ascii="Times New Roman" w:hAnsi="Times New Roman" w:cs="Times New Roman"/>
        </w:rPr>
        <w:t xml:space="preserve"> del bilancio regionale </w:t>
      </w:r>
      <w:r w:rsidR="00843731" w:rsidRPr="008B5D99">
        <w:rPr>
          <w:rFonts w:ascii="Times New Roman" w:hAnsi="Times New Roman" w:cs="Times New Roman"/>
        </w:rPr>
        <w:t>–</w:t>
      </w:r>
      <w:r w:rsidR="001A48C3" w:rsidRPr="008B5D99">
        <w:rPr>
          <w:rFonts w:ascii="Times New Roman" w:hAnsi="Times New Roman" w:cs="Times New Roman"/>
        </w:rPr>
        <w:t xml:space="preserve"> </w:t>
      </w:r>
      <w:r w:rsidR="00843731" w:rsidRPr="008B5D99">
        <w:rPr>
          <w:rFonts w:ascii="Times New Roman" w:hAnsi="Times New Roman" w:cs="Times New Roman"/>
        </w:rPr>
        <w:t>201</w:t>
      </w:r>
      <w:r w:rsidR="000A1312" w:rsidRPr="008B5D99">
        <w:rPr>
          <w:rFonts w:ascii="Times New Roman" w:hAnsi="Times New Roman" w:cs="Times New Roman"/>
        </w:rPr>
        <w:t>9</w:t>
      </w:r>
      <w:r w:rsidR="00843731" w:rsidRPr="008B5D99">
        <w:rPr>
          <w:rFonts w:ascii="Times New Roman" w:hAnsi="Times New Roman" w:cs="Times New Roman"/>
        </w:rPr>
        <w:t xml:space="preserve"> - </w:t>
      </w:r>
      <w:r w:rsidR="001A48C3" w:rsidRPr="008B5D99">
        <w:rPr>
          <w:rFonts w:ascii="Times New Roman" w:hAnsi="Times New Roman" w:cs="Times New Roman"/>
        </w:rPr>
        <w:t>piano dei conti 1.03.02.1600</w:t>
      </w:r>
      <w:r w:rsidR="00F76C02" w:rsidRPr="008B5D99">
        <w:rPr>
          <w:rFonts w:ascii="Times New Roman" w:hAnsi="Times New Roman" w:cs="Times New Roman"/>
        </w:rPr>
        <w:t>2</w:t>
      </w:r>
      <w:r w:rsidR="001A48C3" w:rsidRPr="008B5D99">
        <w:rPr>
          <w:rFonts w:ascii="Times New Roman" w:hAnsi="Times New Roman" w:cs="Times New Roman"/>
        </w:rPr>
        <w:t xml:space="preserve">, sull’impegno </w:t>
      </w:r>
      <w:r w:rsidR="009300A2" w:rsidRPr="008B5D99">
        <w:rPr>
          <w:rFonts w:ascii="Times New Roman" w:hAnsi="Times New Roman" w:cs="Times New Roman"/>
        </w:rPr>
        <w:t>n.</w:t>
      </w:r>
      <w:r w:rsidR="000A1312" w:rsidRPr="008B5D99">
        <w:rPr>
          <w:rFonts w:ascii="Times New Roman" w:hAnsi="Times New Roman" w:cs="Times New Roman"/>
        </w:rPr>
        <w:t>5</w:t>
      </w:r>
      <w:r w:rsidR="008B5D99" w:rsidRPr="008B5D99">
        <w:rPr>
          <w:rFonts w:ascii="Times New Roman" w:hAnsi="Times New Roman" w:cs="Times New Roman"/>
        </w:rPr>
        <w:t>69</w:t>
      </w:r>
      <w:r w:rsidR="009300A2" w:rsidRPr="008B5D99">
        <w:rPr>
          <w:rFonts w:ascii="Times New Roman" w:hAnsi="Times New Roman" w:cs="Times New Roman"/>
        </w:rPr>
        <w:t xml:space="preserve"> </w:t>
      </w:r>
      <w:r w:rsidR="001A48C3" w:rsidRPr="008B5D99">
        <w:rPr>
          <w:rFonts w:ascii="Times New Roman" w:hAnsi="Times New Roman" w:cs="Times New Roman"/>
        </w:rPr>
        <w:t xml:space="preserve">assunto con determinazione dirigenziale n. </w:t>
      </w:r>
      <w:r w:rsidR="008B5D99" w:rsidRPr="008B5D99">
        <w:rPr>
          <w:rFonts w:ascii="Times New Roman" w:hAnsi="Times New Roman"/>
        </w:rPr>
        <w:t>DPB004/49 del 15.02.2019</w:t>
      </w:r>
      <w:r w:rsidR="008B5D99">
        <w:rPr>
          <w:rFonts w:ascii="Times New Roman" w:hAnsi="Times New Roman"/>
        </w:rPr>
        <w:t xml:space="preserve"> </w:t>
      </w:r>
      <w:r w:rsidR="000A1312" w:rsidRPr="008B5D99">
        <w:rPr>
          <w:rFonts w:ascii="Times New Roman" w:hAnsi="Times New Roman"/>
        </w:rPr>
        <w:t>per la fattura</w:t>
      </w:r>
      <w:r w:rsidR="000A1312" w:rsidRPr="008B5D99">
        <w:rPr>
          <w:rFonts w:ascii="Times New Roman" w:hAnsi="Times New Roman"/>
        </w:rPr>
        <w:t xml:space="preserve"> n.</w:t>
      </w:r>
      <w:r w:rsidR="008B5D99">
        <w:rPr>
          <w:rFonts w:ascii="Times New Roman" w:hAnsi="Times New Roman"/>
        </w:rPr>
        <w:t>58</w:t>
      </w:r>
      <w:r w:rsidR="000A1312" w:rsidRPr="008B5D99">
        <w:rPr>
          <w:rFonts w:ascii="Times New Roman" w:hAnsi="Times New Roman"/>
        </w:rPr>
        <w:t xml:space="preserve"> del </w:t>
      </w:r>
      <w:r w:rsidR="008B5D99">
        <w:rPr>
          <w:rFonts w:ascii="Times New Roman" w:hAnsi="Times New Roman"/>
        </w:rPr>
        <w:t>7</w:t>
      </w:r>
      <w:r w:rsidR="000A1312" w:rsidRPr="008B5D99">
        <w:rPr>
          <w:rFonts w:ascii="Times New Roman" w:hAnsi="Times New Roman"/>
        </w:rPr>
        <w:t>.0</w:t>
      </w:r>
      <w:r w:rsidR="008B5D99">
        <w:rPr>
          <w:rFonts w:ascii="Times New Roman" w:hAnsi="Times New Roman"/>
        </w:rPr>
        <w:t>7</w:t>
      </w:r>
      <w:r w:rsidR="000A1312" w:rsidRPr="008B5D99">
        <w:rPr>
          <w:rFonts w:ascii="Times New Roman" w:hAnsi="Times New Roman"/>
        </w:rPr>
        <w:t>.2019</w:t>
      </w:r>
      <w:r w:rsidR="000A1312" w:rsidRPr="008B5D99">
        <w:rPr>
          <w:rFonts w:ascii="Times New Roman" w:hAnsi="Times New Roman"/>
        </w:rPr>
        <w:t xml:space="preserve"> </w:t>
      </w:r>
      <w:r w:rsidR="000A1312" w:rsidRPr="008B5D99">
        <w:rPr>
          <w:rFonts w:ascii="Times New Roman" w:hAnsi="Times New Roman"/>
        </w:rPr>
        <w:t xml:space="preserve">relativa al periodo gennaio - </w:t>
      </w:r>
      <w:r w:rsidR="008B5D99">
        <w:rPr>
          <w:rFonts w:ascii="Times New Roman" w:hAnsi="Times New Roman"/>
        </w:rPr>
        <w:t xml:space="preserve">giugno </w:t>
      </w:r>
      <w:r w:rsidR="000A1312" w:rsidRPr="008B5D99">
        <w:rPr>
          <w:rFonts w:ascii="Times New Roman" w:hAnsi="Times New Roman"/>
        </w:rPr>
        <w:t xml:space="preserve">2019; </w:t>
      </w:r>
    </w:p>
    <w:p w:rsidR="003D1958" w:rsidRDefault="003D1958" w:rsidP="003D1958">
      <w:pPr>
        <w:pStyle w:val="Corpotesto"/>
        <w:widowControl/>
        <w:spacing w:line="276" w:lineRule="auto"/>
        <w:ind w:right="51"/>
        <w:jc w:val="center"/>
        <w:rPr>
          <w:rFonts w:ascii="Times New Roman" w:hAnsi="Times New Roman"/>
          <w:b/>
          <w:szCs w:val="22"/>
        </w:rPr>
      </w:pPr>
    </w:p>
    <w:p w:rsidR="006B69D1" w:rsidRPr="007C017C" w:rsidRDefault="006B69D1" w:rsidP="004578C9">
      <w:pPr>
        <w:pStyle w:val="Corpotesto"/>
        <w:widowControl/>
        <w:spacing w:before="120" w:after="120" w:line="276" w:lineRule="auto"/>
        <w:ind w:right="51"/>
        <w:jc w:val="center"/>
        <w:rPr>
          <w:rFonts w:ascii="Times New Roman" w:hAnsi="Times New Roman"/>
          <w:b/>
          <w:szCs w:val="22"/>
        </w:rPr>
      </w:pPr>
      <w:r w:rsidRPr="007C017C">
        <w:rPr>
          <w:rFonts w:ascii="Times New Roman" w:hAnsi="Times New Roman"/>
          <w:b/>
          <w:szCs w:val="22"/>
        </w:rPr>
        <w:t>AUTORIZZA</w:t>
      </w:r>
    </w:p>
    <w:p w:rsidR="006B69D1" w:rsidRPr="007C017C" w:rsidRDefault="006B69D1" w:rsidP="006B69D1">
      <w:pPr>
        <w:widowControl w:val="0"/>
        <w:tabs>
          <w:tab w:val="left" w:pos="720"/>
        </w:tabs>
        <w:spacing w:before="120"/>
        <w:ind w:left="426" w:hanging="426"/>
        <w:jc w:val="both"/>
        <w:rPr>
          <w:rFonts w:ascii="Times New Roman" w:hAnsi="Times New Roman" w:cs="Times New Roman"/>
        </w:rPr>
      </w:pPr>
      <w:proofErr w:type="gramStart"/>
      <w:r w:rsidRPr="007C017C">
        <w:rPr>
          <w:rFonts w:ascii="Times New Roman" w:hAnsi="Times New Roman" w:cs="Times New Roman"/>
        </w:rPr>
        <w:t>il</w:t>
      </w:r>
      <w:proofErr w:type="gramEnd"/>
      <w:r w:rsidRPr="007C017C">
        <w:rPr>
          <w:rFonts w:ascii="Times New Roman" w:hAnsi="Times New Roman" w:cs="Times New Roman"/>
        </w:rPr>
        <w:t xml:space="preserve"> Servizio Ragioneria </w:t>
      </w:r>
      <w:r w:rsidR="004578C9">
        <w:rPr>
          <w:rFonts w:ascii="Times New Roman" w:hAnsi="Times New Roman" w:cs="Times New Roman"/>
        </w:rPr>
        <w:t xml:space="preserve">Generale </w:t>
      </w:r>
      <w:r w:rsidRPr="007C017C">
        <w:rPr>
          <w:rFonts w:ascii="Times New Roman" w:hAnsi="Times New Roman" w:cs="Times New Roman"/>
        </w:rPr>
        <w:t xml:space="preserve">ad effettuare il pagamento come di seguito indicato: </w:t>
      </w:r>
    </w:p>
    <w:p w:rsidR="00BB0AB0" w:rsidRPr="007C017C" w:rsidRDefault="006B69D1" w:rsidP="00D97372">
      <w:pPr>
        <w:pStyle w:val="Corpotesto"/>
        <w:spacing w:before="120"/>
        <w:rPr>
          <w:rFonts w:ascii="Times New Roman" w:hAnsi="Times New Roman"/>
          <w:szCs w:val="22"/>
        </w:rPr>
      </w:pPr>
      <w:r w:rsidRPr="007C017C">
        <w:rPr>
          <w:rFonts w:ascii="Times New Roman" w:hAnsi="Times New Roman"/>
          <w:szCs w:val="22"/>
        </w:rPr>
        <w:t xml:space="preserve">- </w:t>
      </w:r>
      <w:r w:rsidR="003B3179" w:rsidRPr="007C017C">
        <w:rPr>
          <w:rFonts w:ascii="Times New Roman" w:hAnsi="Times New Roman"/>
          <w:szCs w:val="22"/>
        </w:rPr>
        <w:t xml:space="preserve">imponibile </w:t>
      </w:r>
      <w:r w:rsidR="00B12B43" w:rsidRPr="00635B8C">
        <w:rPr>
          <w:rFonts w:ascii="Times New Roman" w:hAnsi="Times New Roman"/>
          <w:b/>
          <w:szCs w:val="22"/>
        </w:rPr>
        <w:t>€.</w:t>
      </w:r>
      <w:r w:rsidR="000A1312" w:rsidRPr="000A1312">
        <w:t xml:space="preserve"> </w:t>
      </w:r>
      <w:r w:rsidR="00D75D4B">
        <w:rPr>
          <w:rFonts w:ascii="Times New Roman" w:hAnsi="Times New Roman"/>
          <w:b/>
          <w:szCs w:val="22"/>
        </w:rPr>
        <w:t>4.628,58</w:t>
      </w:r>
      <w:r w:rsidRPr="007C017C">
        <w:rPr>
          <w:rFonts w:ascii="Times New Roman" w:hAnsi="Times New Roman"/>
          <w:b/>
          <w:bCs/>
          <w:szCs w:val="22"/>
        </w:rPr>
        <w:t xml:space="preserve"> </w:t>
      </w:r>
      <w:r w:rsidR="008C056D" w:rsidRPr="007C017C">
        <w:rPr>
          <w:rFonts w:ascii="Times New Roman" w:hAnsi="Times New Roman"/>
          <w:bCs/>
          <w:szCs w:val="22"/>
        </w:rPr>
        <w:t xml:space="preserve">a </w:t>
      </w:r>
      <w:r w:rsidRPr="007C017C">
        <w:rPr>
          <w:rFonts w:ascii="Times New Roman" w:hAnsi="Times New Roman"/>
          <w:szCs w:val="22"/>
        </w:rPr>
        <w:t>favore</w:t>
      </w:r>
      <w:r w:rsidR="006B4C6B" w:rsidRPr="007C017C">
        <w:rPr>
          <w:rFonts w:ascii="Times New Roman" w:hAnsi="Times New Roman"/>
          <w:szCs w:val="22"/>
        </w:rPr>
        <w:t xml:space="preserve"> dell</w:t>
      </w:r>
      <w:r w:rsidR="006B4C6B" w:rsidRPr="007C017C">
        <w:rPr>
          <w:rFonts w:ascii="Times New Roman" w:hAnsi="Times New Roman"/>
          <w:i/>
          <w:szCs w:val="22"/>
        </w:rPr>
        <w:t xml:space="preserve">a </w:t>
      </w:r>
      <w:r w:rsidR="006520AB" w:rsidRPr="007C017C">
        <w:rPr>
          <w:rFonts w:ascii="Times New Roman" w:hAnsi="Times New Roman"/>
          <w:i/>
          <w:szCs w:val="22"/>
        </w:rPr>
        <w:t xml:space="preserve">Picasso Cooperativa Sociale </w:t>
      </w:r>
      <w:proofErr w:type="spellStart"/>
      <w:r w:rsidR="006520AB" w:rsidRPr="007C017C">
        <w:rPr>
          <w:rFonts w:ascii="Times New Roman" w:hAnsi="Times New Roman"/>
          <w:i/>
          <w:szCs w:val="22"/>
        </w:rPr>
        <w:t>a.r.l</w:t>
      </w:r>
      <w:proofErr w:type="spellEnd"/>
      <w:r w:rsidR="006520AB" w:rsidRPr="007C017C">
        <w:rPr>
          <w:rFonts w:ascii="Times New Roman" w:hAnsi="Times New Roman"/>
          <w:i/>
          <w:szCs w:val="22"/>
        </w:rPr>
        <w:t>.</w:t>
      </w:r>
      <w:r w:rsidR="006B4C6B" w:rsidRPr="007C017C">
        <w:rPr>
          <w:rFonts w:ascii="Times New Roman" w:hAnsi="Times New Roman"/>
          <w:i/>
          <w:szCs w:val="22"/>
        </w:rPr>
        <w:t xml:space="preserve"> – Via </w:t>
      </w:r>
      <w:proofErr w:type="spellStart"/>
      <w:r w:rsidR="006520AB" w:rsidRPr="007C017C">
        <w:rPr>
          <w:rFonts w:ascii="Times New Roman" w:hAnsi="Times New Roman"/>
          <w:i/>
          <w:szCs w:val="22"/>
        </w:rPr>
        <w:t>G.Matteotti</w:t>
      </w:r>
      <w:proofErr w:type="spellEnd"/>
      <w:r w:rsidR="006520AB" w:rsidRPr="007C017C">
        <w:rPr>
          <w:rFonts w:ascii="Times New Roman" w:hAnsi="Times New Roman"/>
          <w:i/>
          <w:szCs w:val="22"/>
        </w:rPr>
        <w:t xml:space="preserve"> n.10</w:t>
      </w:r>
      <w:r w:rsidR="002077DC" w:rsidRPr="007C017C">
        <w:rPr>
          <w:rFonts w:ascii="Times New Roman" w:hAnsi="Times New Roman"/>
          <w:i/>
          <w:szCs w:val="22"/>
        </w:rPr>
        <w:t xml:space="preserve">. </w:t>
      </w:r>
      <w:proofErr w:type="gramStart"/>
      <w:r w:rsidR="006520AB" w:rsidRPr="007C017C">
        <w:rPr>
          <w:rFonts w:ascii="Times New Roman" w:eastAsiaTheme="minorHAnsi" w:hAnsi="Times New Roman"/>
          <w:szCs w:val="22"/>
          <w:lang w:eastAsia="en-US"/>
        </w:rPr>
        <w:t>si</w:t>
      </w:r>
      <w:r w:rsidR="00F07B95" w:rsidRPr="007C017C">
        <w:rPr>
          <w:rFonts w:ascii="Times New Roman" w:eastAsiaTheme="minorHAnsi" w:hAnsi="Times New Roman"/>
          <w:szCs w:val="22"/>
          <w:lang w:eastAsia="en-US"/>
        </w:rPr>
        <w:t>ta</w:t>
      </w:r>
      <w:proofErr w:type="gramEnd"/>
      <w:r w:rsidR="00F07B95" w:rsidRPr="007C017C">
        <w:rPr>
          <w:rFonts w:ascii="Times New Roman" w:eastAsiaTheme="minorHAnsi" w:hAnsi="Times New Roman"/>
          <w:szCs w:val="22"/>
          <w:lang w:eastAsia="en-US"/>
        </w:rPr>
        <w:t xml:space="preserve"> in Penna </w:t>
      </w:r>
      <w:proofErr w:type="spellStart"/>
      <w:r w:rsidR="00F07B95" w:rsidRPr="007C017C">
        <w:rPr>
          <w:rFonts w:ascii="Times New Roman" w:eastAsiaTheme="minorHAnsi" w:hAnsi="Times New Roman"/>
          <w:szCs w:val="22"/>
          <w:lang w:eastAsia="en-US"/>
        </w:rPr>
        <w:t>S.Andrea</w:t>
      </w:r>
      <w:proofErr w:type="spellEnd"/>
      <w:r w:rsidR="00F07B95" w:rsidRPr="007C017C">
        <w:rPr>
          <w:rFonts w:ascii="Times New Roman" w:eastAsiaTheme="minorHAnsi" w:hAnsi="Times New Roman"/>
          <w:szCs w:val="22"/>
          <w:lang w:eastAsia="en-US"/>
        </w:rPr>
        <w:t xml:space="preserve"> – </w:t>
      </w:r>
      <w:proofErr w:type="spellStart"/>
      <w:r w:rsidR="00F07B95" w:rsidRPr="007C017C">
        <w:rPr>
          <w:rFonts w:ascii="Times New Roman" w:eastAsiaTheme="minorHAnsi" w:hAnsi="Times New Roman"/>
          <w:szCs w:val="22"/>
          <w:lang w:eastAsia="en-US"/>
        </w:rPr>
        <w:t>Fraz.Val</w:t>
      </w:r>
      <w:proofErr w:type="spellEnd"/>
      <w:r w:rsidR="00F07B95" w:rsidRPr="007C017C">
        <w:rPr>
          <w:rFonts w:ascii="Times New Roman" w:eastAsiaTheme="minorHAnsi" w:hAnsi="Times New Roman"/>
          <w:szCs w:val="22"/>
          <w:lang w:eastAsia="en-US"/>
        </w:rPr>
        <w:t xml:space="preserve"> </w:t>
      </w:r>
      <w:r w:rsidR="006520AB" w:rsidRPr="007C017C">
        <w:rPr>
          <w:rFonts w:ascii="Times New Roman" w:eastAsiaTheme="minorHAnsi" w:hAnsi="Times New Roman"/>
          <w:szCs w:val="22"/>
          <w:lang w:eastAsia="en-US"/>
        </w:rPr>
        <w:t>Vomano –TERAMO</w:t>
      </w:r>
      <w:r w:rsidR="006520AB" w:rsidRPr="007C017C">
        <w:rPr>
          <w:rFonts w:ascii="Times New Roman" w:hAnsi="Times New Roman"/>
          <w:i/>
          <w:szCs w:val="22"/>
        </w:rPr>
        <w:t xml:space="preserve"> </w:t>
      </w:r>
      <w:r w:rsidR="006B4C6B" w:rsidRPr="007C017C">
        <w:rPr>
          <w:rFonts w:ascii="Times New Roman" w:hAnsi="Times New Roman"/>
          <w:i/>
          <w:szCs w:val="22"/>
        </w:rPr>
        <w:t>-</w:t>
      </w:r>
      <w:r w:rsidR="00D97372" w:rsidRPr="007C017C">
        <w:rPr>
          <w:rFonts w:ascii="Times New Roman" w:eastAsiaTheme="minorHAnsi" w:hAnsi="Times New Roman"/>
          <w:szCs w:val="22"/>
          <w:lang w:eastAsia="en-US"/>
        </w:rPr>
        <w:t xml:space="preserve"> </w:t>
      </w:r>
      <w:r w:rsidRPr="007C017C">
        <w:rPr>
          <w:rStyle w:val="Enfasigrassetto"/>
          <w:rFonts w:ascii="Times New Roman" w:hAnsi="Times New Roman"/>
          <w:b w:val="0"/>
          <w:szCs w:val="22"/>
        </w:rPr>
        <w:t>me</w:t>
      </w:r>
      <w:r w:rsidRPr="007C017C">
        <w:rPr>
          <w:rFonts w:ascii="Times New Roman" w:hAnsi="Times New Roman"/>
          <w:szCs w:val="22"/>
        </w:rPr>
        <w:t xml:space="preserve">diante accredito sul conto corrente IBAN: </w:t>
      </w:r>
      <w:r w:rsidR="00D97372" w:rsidRPr="007C017C">
        <w:rPr>
          <w:rFonts w:ascii="Times New Roman" w:hAnsi="Times New Roman"/>
          <w:szCs w:val="22"/>
        </w:rPr>
        <w:t>IT</w:t>
      </w:r>
      <w:r w:rsidR="006520AB" w:rsidRPr="007C017C">
        <w:rPr>
          <w:rFonts w:ascii="Times New Roman" w:hAnsi="Times New Roman"/>
          <w:szCs w:val="22"/>
        </w:rPr>
        <w:t>46A0200815303000010471061</w:t>
      </w:r>
      <w:r w:rsidR="00D97372" w:rsidRPr="007C017C">
        <w:rPr>
          <w:rFonts w:ascii="Times New Roman" w:hAnsi="Times New Roman"/>
          <w:szCs w:val="22"/>
        </w:rPr>
        <w:t xml:space="preserve"> </w:t>
      </w:r>
      <w:r w:rsidRPr="007C017C">
        <w:rPr>
          <w:rFonts w:ascii="Times New Roman" w:hAnsi="Times New Roman"/>
          <w:szCs w:val="22"/>
        </w:rPr>
        <w:t xml:space="preserve">presso </w:t>
      </w:r>
      <w:r w:rsidR="002077DC" w:rsidRPr="007C017C">
        <w:rPr>
          <w:rFonts w:ascii="Times New Roman" w:hAnsi="Times New Roman"/>
          <w:szCs w:val="22"/>
        </w:rPr>
        <w:t>la</w:t>
      </w:r>
      <w:r w:rsidR="006B4C6B" w:rsidRPr="007C017C">
        <w:rPr>
          <w:rFonts w:ascii="Times New Roman" w:hAnsi="Times New Roman"/>
          <w:szCs w:val="22"/>
        </w:rPr>
        <w:t xml:space="preserve"> Banca </w:t>
      </w:r>
      <w:r w:rsidR="006520AB" w:rsidRPr="007C017C">
        <w:rPr>
          <w:rFonts w:ascii="Times New Roman" w:hAnsi="Times New Roman"/>
          <w:szCs w:val="22"/>
        </w:rPr>
        <w:t xml:space="preserve">Unicredit di Teramo – Piazza Garibaldi - </w:t>
      </w:r>
      <w:r w:rsidRPr="007C017C">
        <w:rPr>
          <w:rFonts w:ascii="Times New Roman" w:hAnsi="Times New Roman"/>
          <w:szCs w:val="22"/>
        </w:rPr>
        <w:t xml:space="preserve">quale conto corrente dedicato </w:t>
      </w:r>
      <w:r w:rsidR="00783AEA" w:rsidRPr="007C017C">
        <w:rPr>
          <w:rFonts w:ascii="Times New Roman" w:hAnsi="Times New Roman"/>
          <w:szCs w:val="22"/>
        </w:rPr>
        <w:t xml:space="preserve">alla </w:t>
      </w:r>
      <w:r w:rsidR="006520AB" w:rsidRPr="007C017C">
        <w:rPr>
          <w:rFonts w:ascii="Times New Roman" w:hAnsi="Times New Roman"/>
          <w:szCs w:val="22"/>
        </w:rPr>
        <w:t xml:space="preserve">Picasso Cooperativa Sociale </w:t>
      </w:r>
      <w:proofErr w:type="spellStart"/>
      <w:r w:rsidR="006520AB" w:rsidRPr="007C017C">
        <w:rPr>
          <w:rFonts w:ascii="Times New Roman" w:hAnsi="Times New Roman"/>
          <w:szCs w:val="22"/>
        </w:rPr>
        <w:t>a.r.l</w:t>
      </w:r>
      <w:proofErr w:type="spellEnd"/>
      <w:r w:rsidR="006520AB" w:rsidRPr="007C017C">
        <w:rPr>
          <w:rFonts w:ascii="Times New Roman" w:hAnsi="Times New Roman"/>
          <w:szCs w:val="22"/>
        </w:rPr>
        <w:t>.</w:t>
      </w:r>
      <w:r w:rsidR="002077DC" w:rsidRPr="007C017C">
        <w:rPr>
          <w:rFonts w:ascii="Times New Roman" w:hAnsi="Times New Roman"/>
          <w:szCs w:val="22"/>
        </w:rPr>
        <w:t xml:space="preserve"> </w:t>
      </w:r>
      <w:r w:rsidR="006520AB" w:rsidRPr="007C017C">
        <w:rPr>
          <w:rFonts w:ascii="Times New Roman" w:hAnsi="Times New Roman"/>
          <w:szCs w:val="22"/>
        </w:rPr>
        <w:t>–</w:t>
      </w:r>
      <w:r w:rsidR="002077DC" w:rsidRPr="007C017C">
        <w:rPr>
          <w:rFonts w:ascii="Times New Roman" w:hAnsi="Times New Roman"/>
          <w:szCs w:val="22"/>
        </w:rPr>
        <w:t xml:space="preserve"> </w:t>
      </w:r>
      <w:r w:rsidR="006520AB" w:rsidRPr="007C017C">
        <w:rPr>
          <w:rFonts w:ascii="Times New Roman" w:hAnsi="Times New Roman"/>
          <w:szCs w:val="22"/>
        </w:rPr>
        <w:t xml:space="preserve">Penna </w:t>
      </w:r>
      <w:proofErr w:type="spellStart"/>
      <w:r w:rsidR="006520AB" w:rsidRPr="007C017C">
        <w:rPr>
          <w:rFonts w:ascii="Times New Roman" w:hAnsi="Times New Roman"/>
          <w:szCs w:val="22"/>
        </w:rPr>
        <w:t>S.Andrea</w:t>
      </w:r>
      <w:proofErr w:type="spellEnd"/>
      <w:r w:rsidR="006520AB" w:rsidRPr="007C017C">
        <w:rPr>
          <w:rFonts w:ascii="Times New Roman" w:hAnsi="Times New Roman"/>
          <w:szCs w:val="22"/>
        </w:rPr>
        <w:t xml:space="preserve"> – Val Vomano (TE)</w:t>
      </w:r>
      <w:r w:rsidR="006B4C6B" w:rsidRPr="007C017C">
        <w:rPr>
          <w:rFonts w:ascii="Times New Roman" w:hAnsi="Times New Roman"/>
          <w:szCs w:val="22"/>
        </w:rPr>
        <w:t xml:space="preserve"> </w:t>
      </w:r>
      <w:r w:rsidRPr="007C017C">
        <w:rPr>
          <w:rFonts w:ascii="Times New Roman" w:hAnsi="Times New Roman"/>
          <w:szCs w:val="22"/>
        </w:rPr>
        <w:t xml:space="preserve">sul quale </w:t>
      </w:r>
      <w:r w:rsidR="00BB0AB0" w:rsidRPr="007C017C">
        <w:rPr>
          <w:rFonts w:ascii="Times New Roman" w:hAnsi="Times New Roman"/>
          <w:szCs w:val="22"/>
        </w:rPr>
        <w:t xml:space="preserve">sono </w:t>
      </w:r>
      <w:r w:rsidRPr="007C017C">
        <w:rPr>
          <w:rFonts w:ascii="Times New Roman" w:hAnsi="Times New Roman"/>
          <w:szCs w:val="22"/>
        </w:rPr>
        <w:t>abilitat</w:t>
      </w:r>
      <w:r w:rsidR="00BB0AB0" w:rsidRPr="007C017C">
        <w:rPr>
          <w:rFonts w:ascii="Times New Roman" w:hAnsi="Times New Roman"/>
          <w:szCs w:val="22"/>
        </w:rPr>
        <w:t>i</w:t>
      </w:r>
      <w:r w:rsidRPr="007C017C">
        <w:rPr>
          <w:rFonts w:ascii="Times New Roman" w:hAnsi="Times New Roman"/>
          <w:szCs w:val="22"/>
        </w:rPr>
        <w:t xml:space="preserve"> ad operare: </w:t>
      </w:r>
    </w:p>
    <w:p w:rsidR="006B69D1" w:rsidRPr="007C017C" w:rsidRDefault="00BB0AB0" w:rsidP="00BB0AB0">
      <w:pPr>
        <w:pStyle w:val="Corpotesto"/>
        <w:numPr>
          <w:ilvl w:val="0"/>
          <w:numId w:val="14"/>
        </w:numPr>
        <w:spacing w:before="120"/>
        <w:rPr>
          <w:rFonts w:ascii="Times New Roman" w:hAnsi="Times New Roman"/>
          <w:szCs w:val="22"/>
        </w:rPr>
      </w:pPr>
      <w:r w:rsidRPr="007C017C">
        <w:rPr>
          <w:rFonts w:ascii="Times New Roman" w:hAnsi="Times New Roman"/>
          <w:szCs w:val="22"/>
        </w:rPr>
        <w:t>LUPINETTI Tommaso</w:t>
      </w:r>
      <w:r w:rsidR="002077DC" w:rsidRPr="007C017C">
        <w:rPr>
          <w:rFonts w:ascii="Times New Roman" w:hAnsi="Times New Roman"/>
          <w:szCs w:val="22"/>
        </w:rPr>
        <w:t xml:space="preserve"> </w:t>
      </w:r>
      <w:r w:rsidR="006B69D1" w:rsidRPr="007C017C">
        <w:rPr>
          <w:rFonts w:ascii="Times New Roman" w:hAnsi="Times New Roman"/>
          <w:szCs w:val="22"/>
        </w:rPr>
        <w:t>– C</w:t>
      </w:r>
      <w:r w:rsidRPr="007C017C">
        <w:rPr>
          <w:rFonts w:ascii="Times New Roman" w:hAnsi="Times New Roman"/>
          <w:szCs w:val="22"/>
        </w:rPr>
        <w:t>.</w:t>
      </w:r>
      <w:r w:rsidR="006B69D1" w:rsidRPr="007C017C">
        <w:rPr>
          <w:rFonts w:ascii="Times New Roman" w:hAnsi="Times New Roman"/>
          <w:szCs w:val="22"/>
        </w:rPr>
        <w:t>F</w:t>
      </w:r>
      <w:r w:rsidRPr="007C017C">
        <w:rPr>
          <w:rFonts w:ascii="Times New Roman" w:hAnsi="Times New Roman"/>
          <w:szCs w:val="22"/>
        </w:rPr>
        <w:t>.</w:t>
      </w:r>
      <w:r w:rsidR="006B69D1" w:rsidRPr="007C017C">
        <w:rPr>
          <w:rFonts w:ascii="Times New Roman" w:hAnsi="Times New Roman"/>
          <w:szCs w:val="22"/>
        </w:rPr>
        <w:t xml:space="preserve"> </w:t>
      </w:r>
      <w:r w:rsidRPr="007C017C">
        <w:rPr>
          <w:rFonts w:ascii="Times New Roman" w:hAnsi="Times New Roman"/>
          <w:szCs w:val="22"/>
        </w:rPr>
        <w:t>LPNTMS47C08C517L</w:t>
      </w:r>
      <w:r w:rsidR="006B69D1" w:rsidRPr="007C017C">
        <w:rPr>
          <w:rFonts w:ascii="Times New Roman" w:hAnsi="Times New Roman"/>
          <w:szCs w:val="22"/>
        </w:rPr>
        <w:t xml:space="preserve"> - nato a </w:t>
      </w:r>
      <w:r w:rsidRPr="007C017C">
        <w:rPr>
          <w:rFonts w:ascii="Times New Roman" w:hAnsi="Times New Roman"/>
          <w:szCs w:val="22"/>
        </w:rPr>
        <w:t>Cermignano (TE)</w:t>
      </w:r>
      <w:r w:rsidR="002077DC" w:rsidRPr="007C017C">
        <w:rPr>
          <w:rFonts w:ascii="Times New Roman" w:hAnsi="Times New Roman"/>
          <w:szCs w:val="22"/>
        </w:rPr>
        <w:t xml:space="preserve"> il </w:t>
      </w:r>
      <w:r w:rsidRPr="007C017C">
        <w:rPr>
          <w:rFonts w:ascii="Times New Roman" w:hAnsi="Times New Roman"/>
          <w:szCs w:val="22"/>
        </w:rPr>
        <w:t>08.03.1947</w:t>
      </w:r>
      <w:r w:rsidR="00091AC6" w:rsidRPr="007C017C">
        <w:rPr>
          <w:rFonts w:ascii="Times New Roman" w:hAnsi="Times New Roman"/>
          <w:szCs w:val="22"/>
        </w:rPr>
        <w:t>;</w:t>
      </w:r>
    </w:p>
    <w:p w:rsidR="00BB0AB0" w:rsidRPr="007C017C" w:rsidRDefault="00BB0AB0" w:rsidP="00BB0AB0">
      <w:pPr>
        <w:pStyle w:val="Corpotesto"/>
        <w:numPr>
          <w:ilvl w:val="0"/>
          <w:numId w:val="14"/>
        </w:numPr>
        <w:spacing w:before="120"/>
        <w:rPr>
          <w:rFonts w:ascii="Times New Roman" w:hAnsi="Times New Roman"/>
          <w:szCs w:val="22"/>
        </w:rPr>
      </w:pPr>
      <w:proofErr w:type="gramStart"/>
      <w:r w:rsidRPr="007C017C">
        <w:rPr>
          <w:rFonts w:ascii="Times New Roman" w:hAnsi="Times New Roman"/>
          <w:szCs w:val="22"/>
        </w:rPr>
        <w:t>VISCIOTTI  Danilo</w:t>
      </w:r>
      <w:proofErr w:type="gramEnd"/>
      <w:r w:rsidRPr="007C017C">
        <w:rPr>
          <w:rFonts w:ascii="Times New Roman" w:hAnsi="Times New Roman"/>
          <w:szCs w:val="22"/>
        </w:rPr>
        <w:t xml:space="preserve"> – C.F. VSCDNL73A05L103P – nato a Teramo il 5.01.1973;</w:t>
      </w:r>
    </w:p>
    <w:p w:rsidR="001A48C3" w:rsidRPr="007C017C" w:rsidRDefault="001A48C3" w:rsidP="00783AEA">
      <w:pPr>
        <w:pStyle w:val="Corpotesto"/>
        <w:spacing w:before="120"/>
        <w:ind w:left="425" w:hanging="425"/>
        <w:rPr>
          <w:rFonts w:ascii="Times New Roman" w:hAnsi="Times New Roman"/>
          <w:szCs w:val="22"/>
        </w:rPr>
      </w:pPr>
      <w:r w:rsidRPr="007C017C">
        <w:rPr>
          <w:rFonts w:ascii="Times New Roman" w:hAnsi="Times New Roman"/>
          <w:szCs w:val="22"/>
        </w:rPr>
        <w:t xml:space="preserve">- IVA </w:t>
      </w:r>
      <w:proofErr w:type="gramStart"/>
      <w:r w:rsidR="00B12B43" w:rsidRPr="007C017C">
        <w:rPr>
          <w:rFonts w:ascii="Times New Roman" w:hAnsi="Times New Roman"/>
          <w:b/>
          <w:szCs w:val="22"/>
        </w:rPr>
        <w:t>€.</w:t>
      </w:r>
      <w:r w:rsidR="00D75D4B">
        <w:rPr>
          <w:rFonts w:ascii="Times New Roman" w:hAnsi="Times New Roman"/>
          <w:b/>
          <w:szCs w:val="22"/>
        </w:rPr>
        <w:t>1.018</w:t>
      </w:r>
      <w:proofErr w:type="gramEnd"/>
      <w:r w:rsidR="00D75D4B">
        <w:rPr>
          <w:rFonts w:ascii="Times New Roman" w:hAnsi="Times New Roman"/>
          <w:b/>
          <w:szCs w:val="22"/>
        </w:rPr>
        <w:t>,29</w:t>
      </w:r>
      <w:r w:rsidR="00091AC6" w:rsidRPr="007C017C">
        <w:rPr>
          <w:rFonts w:ascii="Times New Roman" w:hAnsi="Times New Roman"/>
          <w:b/>
          <w:szCs w:val="22"/>
        </w:rPr>
        <w:t xml:space="preserve"> </w:t>
      </w:r>
      <w:r w:rsidR="00091AC6" w:rsidRPr="007C017C">
        <w:rPr>
          <w:rFonts w:ascii="Times New Roman" w:hAnsi="Times New Roman"/>
          <w:szCs w:val="22"/>
        </w:rPr>
        <w:t>a</w:t>
      </w:r>
      <w:r w:rsidRPr="007C017C">
        <w:rPr>
          <w:rFonts w:ascii="Times New Roman" w:hAnsi="Times New Roman"/>
          <w:szCs w:val="22"/>
        </w:rPr>
        <w:t xml:space="preserve"> favore dell’Erario ai sensi dell'art. 17 ter del D.P.R. 633/1972 (Split </w:t>
      </w:r>
      <w:proofErr w:type="spellStart"/>
      <w:r w:rsidRPr="007C017C">
        <w:rPr>
          <w:rFonts w:ascii="Times New Roman" w:hAnsi="Times New Roman"/>
          <w:szCs w:val="22"/>
        </w:rPr>
        <w:t>Payment</w:t>
      </w:r>
      <w:proofErr w:type="spellEnd"/>
      <w:r w:rsidRPr="007C017C">
        <w:rPr>
          <w:rFonts w:ascii="Times New Roman" w:hAnsi="Times New Roman"/>
          <w:szCs w:val="22"/>
        </w:rPr>
        <w:t>).</w:t>
      </w:r>
    </w:p>
    <w:p w:rsidR="008C5E25" w:rsidRDefault="003B3179" w:rsidP="003B3179">
      <w:pPr>
        <w:widowControl w:val="0"/>
        <w:tabs>
          <w:tab w:val="left" w:pos="720"/>
        </w:tabs>
        <w:spacing w:before="120"/>
        <w:jc w:val="both"/>
        <w:rPr>
          <w:rFonts w:ascii="Times New Roman" w:hAnsi="Times New Roman" w:cs="Times New Roman"/>
          <w:bCs/>
        </w:rPr>
      </w:pPr>
      <w:r w:rsidRPr="007C017C">
        <w:rPr>
          <w:rFonts w:ascii="Times New Roman" w:hAnsi="Times New Roman" w:cs="Times New Roman"/>
        </w:rPr>
        <w:t xml:space="preserve">Si dà atto che verrà </w:t>
      </w:r>
      <w:r w:rsidR="0056635A" w:rsidRPr="007C017C">
        <w:rPr>
          <w:rFonts w:ascii="Times New Roman" w:hAnsi="Times New Roman" w:cs="Times New Roman"/>
        </w:rPr>
        <w:t xml:space="preserve">effettuata, ai sensi del </w:t>
      </w:r>
      <w:proofErr w:type="spellStart"/>
      <w:r w:rsidR="0056635A" w:rsidRPr="007C017C">
        <w:rPr>
          <w:rFonts w:ascii="Times New Roman" w:hAnsi="Times New Roman" w:cs="Times New Roman"/>
        </w:rPr>
        <w:t>D.lgs</w:t>
      </w:r>
      <w:proofErr w:type="spellEnd"/>
      <w:r w:rsidR="0056635A" w:rsidRPr="007C017C">
        <w:rPr>
          <w:rFonts w:ascii="Times New Roman" w:hAnsi="Times New Roman" w:cs="Times New Roman"/>
        </w:rPr>
        <w:t xml:space="preserve"> </w:t>
      </w:r>
      <w:r w:rsidR="006B69D1" w:rsidRPr="007C017C">
        <w:rPr>
          <w:rFonts w:ascii="Times New Roman" w:hAnsi="Times New Roman" w:cs="Times New Roman"/>
          <w:bCs/>
        </w:rPr>
        <w:t>14 marzo 2013, n. 33</w:t>
      </w:r>
      <w:r w:rsidR="0056635A" w:rsidRPr="007C017C">
        <w:rPr>
          <w:rFonts w:ascii="Times New Roman" w:hAnsi="Times New Roman" w:cs="Times New Roman"/>
          <w:bCs/>
        </w:rPr>
        <w:t xml:space="preserve"> la pubblicazione del presente atto nella sezione trasparenza del sito istituzionale, prima della trasmissione al Servizio Ragioneria Generale </w:t>
      </w:r>
      <w:r w:rsidR="008C5E25">
        <w:rPr>
          <w:rFonts w:ascii="Times New Roman" w:hAnsi="Times New Roman" w:cs="Times New Roman"/>
          <w:bCs/>
        </w:rPr>
        <w:t>o ad altra struttura competente</w:t>
      </w:r>
      <w:r w:rsidR="003D1958">
        <w:rPr>
          <w:rFonts w:ascii="Times New Roman" w:hAnsi="Times New Roman" w:cs="Times New Roman"/>
          <w:bCs/>
        </w:rPr>
        <w:t>.</w:t>
      </w:r>
    </w:p>
    <w:p w:rsidR="003D1958" w:rsidRDefault="003D1958" w:rsidP="002E4982">
      <w:pPr>
        <w:spacing w:after="0"/>
        <w:jc w:val="center"/>
        <w:rPr>
          <w:rFonts w:ascii="Times New Roman" w:hAnsi="Times New Roman" w:cs="Times New Roman"/>
        </w:rPr>
      </w:pPr>
    </w:p>
    <w:p w:rsidR="00E158BD" w:rsidRPr="0056635A" w:rsidRDefault="00AC15D8" w:rsidP="002E4982">
      <w:pPr>
        <w:spacing w:after="0"/>
        <w:jc w:val="center"/>
        <w:rPr>
          <w:rFonts w:ascii="Times New Roman" w:hAnsi="Times New Roman" w:cs="Times New Roman"/>
        </w:rPr>
      </w:pPr>
      <w:r w:rsidRPr="0056635A">
        <w:rPr>
          <w:rFonts w:ascii="Times New Roman" w:hAnsi="Times New Roman" w:cs="Times New Roman"/>
        </w:rPr>
        <w:t>Il Dirigente del Servizio</w:t>
      </w:r>
      <w:r w:rsidR="00B12B43">
        <w:rPr>
          <w:rFonts w:ascii="Times New Roman" w:hAnsi="Times New Roman" w:cs="Times New Roman"/>
        </w:rPr>
        <w:t xml:space="preserve"> </w:t>
      </w:r>
    </w:p>
    <w:p w:rsidR="00AC15D8" w:rsidRPr="0056635A" w:rsidRDefault="002E4982" w:rsidP="002E4982">
      <w:pPr>
        <w:spacing w:after="0"/>
        <w:jc w:val="center"/>
        <w:rPr>
          <w:rFonts w:ascii="Times New Roman" w:hAnsi="Times New Roman" w:cs="Times New Roman"/>
        </w:rPr>
      </w:pPr>
      <w:r w:rsidRPr="0056635A">
        <w:rPr>
          <w:rFonts w:ascii="Times New Roman" w:hAnsi="Times New Roman" w:cs="Times New Roman"/>
        </w:rPr>
        <w:t>D</w:t>
      </w:r>
      <w:r w:rsidR="003D1958">
        <w:rPr>
          <w:rFonts w:ascii="Times New Roman" w:hAnsi="Times New Roman" w:cs="Times New Roman"/>
        </w:rPr>
        <w:t>ott</w:t>
      </w:r>
      <w:r w:rsidR="00B12B43">
        <w:rPr>
          <w:rFonts w:ascii="Times New Roman" w:hAnsi="Times New Roman" w:cs="Times New Roman"/>
        </w:rPr>
        <w:t>.</w:t>
      </w:r>
      <w:r w:rsidR="003D1958">
        <w:rPr>
          <w:rFonts w:ascii="Times New Roman" w:hAnsi="Times New Roman" w:cs="Times New Roman"/>
        </w:rPr>
        <w:t xml:space="preserve"> </w:t>
      </w:r>
      <w:r w:rsidR="00F07B95">
        <w:rPr>
          <w:rFonts w:ascii="Times New Roman" w:hAnsi="Times New Roman" w:cs="Times New Roman"/>
        </w:rPr>
        <w:t>Roberto Gaudieri</w:t>
      </w:r>
    </w:p>
    <w:p w:rsidR="00AC15D8" w:rsidRPr="0056635A" w:rsidRDefault="00AC15D8" w:rsidP="002E4982">
      <w:pPr>
        <w:spacing w:after="0"/>
        <w:jc w:val="center"/>
        <w:rPr>
          <w:rFonts w:ascii="Times New Roman" w:hAnsi="Times New Roman" w:cs="Times New Roman"/>
        </w:rPr>
      </w:pPr>
      <w:r w:rsidRPr="0056635A">
        <w:rPr>
          <w:rFonts w:ascii="Times New Roman" w:hAnsi="Times New Roman" w:cs="Times New Roman"/>
        </w:rPr>
        <w:t>(</w:t>
      </w:r>
      <w:proofErr w:type="gramStart"/>
      <w:r w:rsidR="000A1312">
        <w:rPr>
          <w:rFonts w:ascii="Times New Roman" w:hAnsi="Times New Roman" w:cs="Times New Roman"/>
        </w:rPr>
        <w:t>assente</w:t>
      </w:r>
      <w:proofErr w:type="gramEnd"/>
      <w:r w:rsidRPr="0056635A">
        <w:rPr>
          <w:rFonts w:ascii="Times New Roman" w:hAnsi="Times New Roman" w:cs="Times New Roman"/>
        </w:rPr>
        <w:t>)</w:t>
      </w:r>
    </w:p>
    <w:p w:rsidR="002E4982" w:rsidRDefault="000A1312" w:rsidP="002E498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sostituzione</w:t>
      </w:r>
    </w:p>
    <w:p w:rsidR="000A1312" w:rsidRDefault="000A1312" w:rsidP="002E498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Dott.ssa Roberta Rizzone</w:t>
      </w:r>
    </w:p>
    <w:p w:rsidR="004578C9" w:rsidRPr="0056635A" w:rsidRDefault="004578C9" w:rsidP="002E4982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158BD" w:rsidRPr="0056635A" w:rsidTr="00001EAC">
        <w:tc>
          <w:tcPr>
            <w:tcW w:w="4889" w:type="dxa"/>
          </w:tcPr>
          <w:p w:rsidR="00E158BD" w:rsidRPr="0056635A" w:rsidRDefault="00E158BD" w:rsidP="00E158BD">
            <w:pPr>
              <w:jc w:val="center"/>
              <w:rPr>
                <w:rFonts w:ascii="Times New Roman" w:hAnsi="Times New Roman" w:cs="Times New Roman"/>
              </w:rPr>
            </w:pPr>
            <w:r w:rsidRPr="0056635A">
              <w:rPr>
                <w:rFonts w:ascii="Times New Roman" w:hAnsi="Times New Roman" w:cs="Times New Roman"/>
              </w:rPr>
              <w:t>L’Estensore</w:t>
            </w:r>
          </w:p>
        </w:tc>
        <w:tc>
          <w:tcPr>
            <w:tcW w:w="4889" w:type="dxa"/>
          </w:tcPr>
          <w:p w:rsidR="00E158BD" w:rsidRPr="0056635A" w:rsidRDefault="00E158BD" w:rsidP="00E158BD">
            <w:pPr>
              <w:jc w:val="center"/>
              <w:rPr>
                <w:rFonts w:ascii="Times New Roman" w:hAnsi="Times New Roman" w:cs="Times New Roman"/>
              </w:rPr>
            </w:pPr>
            <w:r w:rsidRPr="0056635A">
              <w:rPr>
                <w:rFonts w:ascii="Times New Roman" w:hAnsi="Times New Roman" w:cs="Times New Roman"/>
              </w:rPr>
              <w:t>Il Responsabile dell’Ufficio</w:t>
            </w:r>
          </w:p>
        </w:tc>
      </w:tr>
      <w:tr w:rsidR="00E158BD" w:rsidRPr="0056635A" w:rsidTr="00001EAC">
        <w:tc>
          <w:tcPr>
            <w:tcW w:w="4889" w:type="dxa"/>
          </w:tcPr>
          <w:p w:rsidR="00E158BD" w:rsidRPr="0056635A" w:rsidRDefault="000A1312" w:rsidP="000A1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Francesca Santini</w:t>
            </w:r>
          </w:p>
        </w:tc>
        <w:tc>
          <w:tcPr>
            <w:tcW w:w="4889" w:type="dxa"/>
          </w:tcPr>
          <w:p w:rsidR="000077CA" w:rsidRPr="0056635A" w:rsidRDefault="000A1312" w:rsidP="000A1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Avv. Paola Oddi</w:t>
            </w:r>
          </w:p>
        </w:tc>
      </w:tr>
    </w:tbl>
    <w:p w:rsidR="00E158BD" w:rsidRPr="005A3629" w:rsidRDefault="00F07B95" w:rsidP="00BB0AB0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578C9">
        <w:rPr>
          <w:rFonts w:ascii="Times New Roman" w:hAnsi="Times New Roman" w:cs="Times New Roman"/>
          <w:sz w:val="16"/>
          <w:szCs w:val="16"/>
        </w:rPr>
        <w:t>Pag.</w:t>
      </w:r>
      <w:r w:rsidR="004578C9" w:rsidRPr="004578C9">
        <w:rPr>
          <w:rFonts w:ascii="Times New Roman" w:hAnsi="Times New Roman" w:cs="Times New Roman"/>
          <w:sz w:val="16"/>
          <w:szCs w:val="16"/>
        </w:rPr>
        <w:t>gen-giu</w:t>
      </w:r>
      <w:proofErr w:type="spellEnd"/>
      <w:r w:rsidR="004578C9" w:rsidRPr="004578C9">
        <w:rPr>
          <w:rFonts w:ascii="Times New Roman" w:hAnsi="Times New Roman" w:cs="Times New Roman"/>
          <w:sz w:val="16"/>
          <w:szCs w:val="16"/>
        </w:rPr>
        <w:t xml:space="preserve"> 2019</w:t>
      </w:r>
      <w:r w:rsidR="007205D1">
        <w:rPr>
          <w:rFonts w:ascii="Times New Roman" w:hAnsi="Times New Roman" w:cs="Times New Roman"/>
          <w:sz w:val="20"/>
          <w:szCs w:val="20"/>
        </w:rPr>
        <w:t>.</w:t>
      </w:r>
    </w:p>
    <w:sectPr w:rsidR="00E158BD" w:rsidRPr="005A3629" w:rsidSect="00A54897">
      <w:pgSz w:w="11906" w:h="16838" w:code="9"/>
      <w:pgMar w:top="1418" w:right="1134" w:bottom="1134" w:left="1134" w:header="709" w:footer="709" w:gutter="0"/>
      <w:paperSrc w:first="273" w:other="27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B2CDA"/>
    <w:multiLevelType w:val="hybridMultilevel"/>
    <w:tmpl w:val="D6A4F4FE"/>
    <w:lvl w:ilvl="0" w:tplc="FE7A3F98">
      <w:start w:val="1"/>
      <w:numFmt w:val="bullet"/>
      <w:lvlText w:val="-"/>
      <w:lvlJc w:val="left"/>
      <w:pPr>
        <w:ind w:left="720" w:hanging="360"/>
      </w:pPr>
      <w:rPr>
        <w:rFonts w:ascii="Book Antiqua" w:hAnsi="Book Antiqua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C7BF9"/>
    <w:multiLevelType w:val="hybridMultilevel"/>
    <w:tmpl w:val="9EBAD24A"/>
    <w:lvl w:ilvl="0" w:tplc="570A6F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D60A6"/>
    <w:multiLevelType w:val="hybridMultilevel"/>
    <w:tmpl w:val="FA18324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657D68"/>
    <w:multiLevelType w:val="hybridMultilevel"/>
    <w:tmpl w:val="AC329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10CDB"/>
    <w:multiLevelType w:val="hybridMultilevel"/>
    <w:tmpl w:val="E0C0E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139E4"/>
    <w:multiLevelType w:val="hybridMultilevel"/>
    <w:tmpl w:val="0F9A0D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5069B4"/>
    <w:multiLevelType w:val="hybridMultilevel"/>
    <w:tmpl w:val="C858929E"/>
    <w:lvl w:ilvl="0" w:tplc="D8F4C7D2">
      <w:start w:val="1"/>
      <w:numFmt w:val="bullet"/>
      <w:lvlText w:val="-"/>
      <w:lvlJc w:val="left"/>
      <w:pPr>
        <w:ind w:left="720" w:hanging="360"/>
      </w:pPr>
      <w:rPr>
        <w:rFonts w:ascii="Book Antiqua" w:hAnsi="Book Antiqua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31819"/>
    <w:multiLevelType w:val="hybridMultilevel"/>
    <w:tmpl w:val="5E6CB464"/>
    <w:lvl w:ilvl="0" w:tplc="5204B984">
      <w:start w:val="6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D38F8"/>
    <w:multiLevelType w:val="hybridMultilevel"/>
    <w:tmpl w:val="7966BEA4"/>
    <w:lvl w:ilvl="0" w:tplc="FE7A3F98">
      <w:start w:val="1"/>
      <w:numFmt w:val="bullet"/>
      <w:lvlText w:val="-"/>
      <w:lvlJc w:val="left"/>
      <w:pPr>
        <w:ind w:left="578" w:hanging="360"/>
      </w:pPr>
      <w:rPr>
        <w:rFonts w:ascii="Book Antiqua" w:hAnsi="Book Antiqua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53D441FD"/>
    <w:multiLevelType w:val="hybridMultilevel"/>
    <w:tmpl w:val="76BA5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16B7A"/>
    <w:multiLevelType w:val="hybridMultilevel"/>
    <w:tmpl w:val="0C707FC6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64927635"/>
    <w:multiLevelType w:val="hybridMultilevel"/>
    <w:tmpl w:val="60622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E7E69"/>
    <w:multiLevelType w:val="hybridMultilevel"/>
    <w:tmpl w:val="58BA4FEE"/>
    <w:lvl w:ilvl="0" w:tplc="DDA234A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30B3179"/>
    <w:multiLevelType w:val="hybridMultilevel"/>
    <w:tmpl w:val="78585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852CF"/>
    <w:multiLevelType w:val="hybridMultilevel"/>
    <w:tmpl w:val="12E2E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13"/>
  </w:num>
  <w:num w:numId="5">
    <w:abstractNumId w:val="0"/>
  </w:num>
  <w:num w:numId="6">
    <w:abstractNumId w:val="8"/>
  </w:num>
  <w:num w:numId="7">
    <w:abstractNumId w:val="6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5"/>
  </w:num>
  <w:num w:numId="11">
    <w:abstractNumId w:val="9"/>
  </w:num>
  <w:num w:numId="12">
    <w:abstractNumId w:val="2"/>
  </w:num>
  <w:num w:numId="13">
    <w:abstractNumId w:val="3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244"/>
    <w:rsid w:val="00000086"/>
    <w:rsid w:val="00001EAC"/>
    <w:rsid w:val="000077CA"/>
    <w:rsid w:val="00032244"/>
    <w:rsid w:val="00037A75"/>
    <w:rsid w:val="0004396C"/>
    <w:rsid w:val="00052BF5"/>
    <w:rsid w:val="000779CD"/>
    <w:rsid w:val="0008720F"/>
    <w:rsid w:val="00091AC6"/>
    <w:rsid w:val="000A1312"/>
    <w:rsid w:val="000E7C02"/>
    <w:rsid w:val="000F2A77"/>
    <w:rsid w:val="00122B18"/>
    <w:rsid w:val="0016308C"/>
    <w:rsid w:val="001727A3"/>
    <w:rsid w:val="00185169"/>
    <w:rsid w:val="001961D8"/>
    <w:rsid w:val="001A28B5"/>
    <w:rsid w:val="001A3091"/>
    <w:rsid w:val="001A48C3"/>
    <w:rsid w:val="002077DC"/>
    <w:rsid w:val="00230034"/>
    <w:rsid w:val="00267E78"/>
    <w:rsid w:val="00280AF1"/>
    <w:rsid w:val="002B3213"/>
    <w:rsid w:val="002C4DA3"/>
    <w:rsid w:val="002E4982"/>
    <w:rsid w:val="0037328E"/>
    <w:rsid w:val="00383697"/>
    <w:rsid w:val="00390F06"/>
    <w:rsid w:val="00393520"/>
    <w:rsid w:val="003B3179"/>
    <w:rsid w:val="003B44C1"/>
    <w:rsid w:val="003D1958"/>
    <w:rsid w:val="003E5B0E"/>
    <w:rsid w:val="00402059"/>
    <w:rsid w:val="00403445"/>
    <w:rsid w:val="004209A2"/>
    <w:rsid w:val="004324D8"/>
    <w:rsid w:val="004578C9"/>
    <w:rsid w:val="00487F1F"/>
    <w:rsid w:val="005064BB"/>
    <w:rsid w:val="005250E9"/>
    <w:rsid w:val="00555192"/>
    <w:rsid w:val="0056587F"/>
    <w:rsid w:val="0056635A"/>
    <w:rsid w:val="005A3629"/>
    <w:rsid w:val="005A6F67"/>
    <w:rsid w:val="005A71E4"/>
    <w:rsid w:val="005C0A32"/>
    <w:rsid w:val="005E0BE1"/>
    <w:rsid w:val="0060030A"/>
    <w:rsid w:val="00611137"/>
    <w:rsid w:val="00635B8C"/>
    <w:rsid w:val="006520AB"/>
    <w:rsid w:val="006B4C6B"/>
    <w:rsid w:val="006B69D1"/>
    <w:rsid w:val="006C5749"/>
    <w:rsid w:val="006F4E39"/>
    <w:rsid w:val="0070663A"/>
    <w:rsid w:val="00716025"/>
    <w:rsid w:val="007205D1"/>
    <w:rsid w:val="00736915"/>
    <w:rsid w:val="00783AEA"/>
    <w:rsid w:val="0079594A"/>
    <w:rsid w:val="007C017C"/>
    <w:rsid w:val="007C55A2"/>
    <w:rsid w:val="007D4CED"/>
    <w:rsid w:val="00814AB5"/>
    <w:rsid w:val="008209C5"/>
    <w:rsid w:val="00822437"/>
    <w:rsid w:val="00841287"/>
    <w:rsid w:val="00843731"/>
    <w:rsid w:val="00844F2A"/>
    <w:rsid w:val="008A2C1D"/>
    <w:rsid w:val="008B2E4A"/>
    <w:rsid w:val="008B5D99"/>
    <w:rsid w:val="008C056D"/>
    <w:rsid w:val="008C5E25"/>
    <w:rsid w:val="008E2651"/>
    <w:rsid w:val="00921BC8"/>
    <w:rsid w:val="00922782"/>
    <w:rsid w:val="009259A0"/>
    <w:rsid w:val="009300A2"/>
    <w:rsid w:val="00931E79"/>
    <w:rsid w:val="00955072"/>
    <w:rsid w:val="00983200"/>
    <w:rsid w:val="009D4199"/>
    <w:rsid w:val="009D6B99"/>
    <w:rsid w:val="00A1323A"/>
    <w:rsid w:val="00A54897"/>
    <w:rsid w:val="00A9618F"/>
    <w:rsid w:val="00AA7B7E"/>
    <w:rsid w:val="00AC15D8"/>
    <w:rsid w:val="00AC4236"/>
    <w:rsid w:val="00AD6ED0"/>
    <w:rsid w:val="00AF26BC"/>
    <w:rsid w:val="00B10E97"/>
    <w:rsid w:val="00B12B43"/>
    <w:rsid w:val="00BA58CB"/>
    <w:rsid w:val="00BB0AB0"/>
    <w:rsid w:val="00BD1410"/>
    <w:rsid w:val="00C145EA"/>
    <w:rsid w:val="00C63C35"/>
    <w:rsid w:val="00C93B2D"/>
    <w:rsid w:val="00CA465F"/>
    <w:rsid w:val="00CD6C05"/>
    <w:rsid w:val="00CE523B"/>
    <w:rsid w:val="00D076FF"/>
    <w:rsid w:val="00D229C6"/>
    <w:rsid w:val="00D44F64"/>
    <w:rsid w:val="00D75D4B"/>
    <w:rsid w:val="00D97372"/>
    <w:rsid w:val="00DA19D6"/>
    <w:rsid w:val="00DB0CAE"/>
    <w:rsid w:val="00DB6930"/>
    <w:rsid w:val="00DF24F9"/>
    <w:rsid w:val="00E02D0A"/>
    <w:rsid w:val="00E145B4"/>
    <w:rsid w:val="00E158BD"/>
    <w:rsid w:val="00E16132"/>
    <w:rsid w:val="00E41A5A"/>
    <w:rsid w:val="00E75020"/>
    <w:rsid w:val="00E9696B"/>
    <w:rsid w:val="00EB2B97"/>
    <w:rsid w:val="00EC1B01"/>
    <w:rsid w:val="00F07B95"/>
    <w:rsid w:val="00F34750"/>
    <w:rsid w:val="00F36EA5"/>
    <w:rsid w:val="00F76C02"/>
    <w:rsid w:val="00F83A18"/>
    <w:rsid w:val="00F930E2"/>
    <w:rsid w:val="00FD5850"/>
    <w:rsid w:val="00FD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228C1-017E-457D-AAE1-E6E4ADF8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69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1A309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224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15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rsid w:val="001A3091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69D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rsid w:val="006B69D1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B69D1"/>
    <w:rPr>
      <w:rFonts w:ascii="Arial" w:eastAsia="Times New Roman" w:hAnsi="Arial" w:cs="Times New Roman"/>
      <w:szCs w:val="20"/>
      <w:lang w:eastAsia="it-IT"/>
    </w:rPr>
  </w:style>
  <w:style w:type="paragraph" w:styleId="Didascalia">
    <w:name w:val="caption"/>
    <w:basedOn w:val="Normale"/>
    <w:next w:val="Normale"/>
    <w:qFormat/>
    <w:rsid w:val="006B69D1"/>
    <w:pPr>
      <w:tabs>
        <w:tab w:val="left" w:pos="1276"/>
      </w:tabs>
      <w:spacing w:after="0" w:line="240" w:lineRule="auto"/>
      <w:ind w:left="-142"/>
    </w:pPr>
    <w:rPr>
      <w:rFonts w:ascii="Book Antiqua" w:eastAsia="Times New Roman" w:hAnsi="Book Antiqua" w:cs="Times New Roman"/>
      <w:b/>
      <w:i/>
      <w:i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B69D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B69D1"/>
  </w:style>
  <w:style w:type="character" w:styleId="Enfasigrassetto">
    <w:name w:val="Strong"/>
    <w:qFormat/>
    <w:rsid w:val="006B69D1"/>
    <w:rPr>
      <w:b/>
      <w:bCs/>
    </w:rPr>
  </w:style>
  <w:style w:type="paragraph" w:customStyle="1" w:styleId="Default">
    <w:name w:val="Default"/>
    <w:rsid w:val="005250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E854E-16AB-46DC-A122-772E8B74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 Petricone</dc:creator>
  <cp:lastModifiedBy>Francesca Santini</cp:lastModifiedBy>
  <cp:revision>4</cp:revision>
  <cp:lastPrinted>2019-12-04T10:34:00Z</cp:lastPrinted>
  <dcterms:created xsi:type="dcterms:W3CDTF">2019-12-04T10:17:00Z</dcterms:created>
  <dcterms:modified xsi:type="dcterms:W3CDTF">2019-12-04T10:34:00Z</dcterms:modified>
</cp:coreProperties>
</file>